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683C21" w14:textId="77777777" w:rsidR="0062579E" w:rsidRPr="00FF2C4B" w:rsidRDefault="0062579E" w:rsidP="0062579E">
      <w:pPr>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第３号様式（第７条関係）その</w:t>
      </w:r>
      <w:r w:rsidRPr="00FF2C4B">
        <w:rPr>
          <w:rFonts w:ascii="ＭＳ Ｐ明朝" w:eastAsia="ＭＳ Ｐ明朝" w:hAnsi="ＭＳ Ｐ明朝"/>
          <w:b w:val="0"/>
          <w:sz w:val="21"/>
          <w:szCs w:val="21"/>
        </w:rPr>
        <w:t>12</w:t>
      </w:r>
    </w:p>
    <w:p w14:paraId="41D77A88" w14:textId="77777777" w:rsidR="0062579E" w:rsidRPr="00FF2C4B" w:rsidRDefault="0062579E" w:rsidP="0062579E">
      <w:pPr>
        <w:rPr>
          <w:rFonts w:ascii="ＭＳ Ｐ明朝" w:eastAsia="ＭＳ Ｐ明朝" w:hAnsi="ＭＳ Ｐ明朝"/>
          <w:b w:val="0"/>
          <w:sz w:val="21"/>
          <w:szCs w:val="21"/>
        </w:rPr>
      </w:pPr>
    </w:p>
    <w:p w14:paraId="02848442" w14:textId="77777777" w:rsidR="0062579E" w:rsidRPr="00FF2C4B" w:rsidRDefault="0062579E" w:rsidP="0062579E">
      <w:pPr>
        <w:jc w:val="center"/>
        <w:rPr>
          <w:rFonts w:ascii="ＭＳ Ｐ明朝" w:eastAsia="ＭＳ Ｐ明朝" w:hAnsi="ＭＳ Ｐ明朝"/>
          <w:sz w:val="24"/>
          <w:szCs w:val="24"/>
        </w:rPr>
      </w:pPr>
      <w:r w:rsidRPr="00FF2C4B">
        <w:rPr>
          <w:rFonts w:ascii="ＭＳ Ｐ明朝" w:eastAsia="ＭＳ Ｐ明朝" w:hAnsi="ＭＳ Ｐ明朝" w:hint="eastAsia"/>
          <w:sz w:val="24"/>
          <w:szCs w:val="24"/>
        </w:rPr>
        <w:t>景 観 形 成 基 準 チ ェ ッ ク シ ー ト</w:t>
      </w:r>
    </w:p>
    <w:p w14:paraId="30D28B14" w14:textId="77777777" w:rsidR="0062579E" w:rsidRPr="00FF2C4B" w:rsidRDefault="0062579E" w:rsidP="0062579E">
      <w:pPr>
        <w:jc w:val="center"/>
        <w:rPr>
          <w:rFonts w:ascii="ＭＳ Ｐ明朝" w:eastAsia="ＭＳ Ｐ明朝" w:hAnsi="ＭＳ Ｐ明朝"/>
          <w:sz w:val="24"/>
          <w:szCs w:val="24"/>
        </w:rPr>
      </w:pPr>
      <w:r w:rsidRPr="00FF2C4B">
        <w:rPr>
          <w:rFonts w:ascii="ＭＳ Ｐ明朝" w:eastAsia="ＭＳ Ｐ明朝" w:hAnsi="ＭＳ Ｐ明朝" w:hint="eastAsia"/>
          <w:sz w:val="24"/>
          <w:szCs w:val="24"/>
        </w:rPr>
        <w:t>（事前協議用）</w:t>
      </w:r>
    </w:p>
    <w:tbl>
      <w:tblPr>
        <w:tblW w:w="8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7260"/>
      </w:tblGrid>
      <w:tr w:rsidR="0062579E" w:rsidRPr="00FF2C4B" w14:paraId="1ACD7C27" w14:textId="77777777" w:rsidTr="00766225">
        <w:trPr>
          <w:trHeight w:val="630"/>
        </w:trPr>
        <w:tc>
          <w:tcPr>
            <w:tcW w:w="1538" w:type="dxa"/>
            <w:vMerge w:val="restart"/>
            <w:shd w:val="clear" w:color="auto" w:fill="auto"/>
            <w:vAlign w:val="center"/>
          </w:tcPr>
          <w:p w14:paraId="182E5377" w14:textId="77777777" w:rsidR="0062579E" w:rsidRPr="00FF2C4B" w:rsidRDefault="0062579E" w:rsidP="00766225">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届出者</w:t>
            </w:r>
          </w:p>
        </w:tc>
        <w:tc>
          <w:tcPr>
            <w:tcW w:w="7260" w:type="dxa"/>
            <w:tcBorders>
              <w:bottom w:val="dotted" w:sz="4" w:space="0" w:color="auto"/>
            </w:tcBorders>
            <w:shd w:val="clear" w:color="auto" w:fill="auto"/>
            <w:vAlign w:val="center"/>
          </w:tcPr>
          <w:p w14:paraId="4444B480" w14:textId="77777777" w:rsidR="0062579E" w:rsidRPr="00FF2C4B" w:rsidRDefault="0062579E" w:rsidP="00766225">
            <w:pPr>
              <w:rPr>
                <w:rFonts w:ascii="ＭＳ Ｐ明朝" w:eastAsia="ＭＳ Ｐ明朝" w:hAnsi="ＭＳ Ｐ明朝"/>
                <w:sz w:val="21"/>
                <w:szCs w:val="21"/>
              </w:rPr>
            </w:pPr>
            <w:r w:rsidRPr="00FF2C4B">
              <w:rPr>
                <w:rFonts w:ascii="ＭＳ Ｐ明朝" w:eastAsia="ＭＳ Ｐ明朝" w:hAnsi="ＭＳ Ｐ明朝" w:hint="eastAsia"/>
                <w:sz w:val="21"/>
                <w:szCs w:val="21"/>
              </w:rPr>
              <w:t>住所</w:t>
            </w:r>
          </w:p>
        </w:tc>
      </w:tr>
      <w:tr w:rsidR="0062579E" w:rsidRPr="00FF2C4B" w14:paraId="706F6C15" w14:textId="77777777" w:rsidTr="00766225">
        <w:trPr>
          <w:trHeight w:val="630"/>
        </w:trPr>
        <w:tc>
          <w:tcPr>
            <w:tcW w:w="1538" w:type="dxa"/>
            <w:vMerge/>
            <w:shd w:val="clear" w:color="auto" w:fill="auto"/>
            <w:vAlign w:val="center"/>
          </w:tcPr>
          <w:p w14:paraId="58209BFD" w14:textId="77777777" w:rsidR="0062579E" w:rsidRPr="00FF2C4B" w:rsidRDefault="0062579E" w:rsidP="00766225">
            <w:pPr>
              <w:jc w:val="center"/>
              <w:rPr>
                <w:rFonts w:ascii="ＭＳ Ｐ明朝" w:eastAsia="ＭＳ Ｐ明朝" w:hAnsi="ＭＳ Ｐ明朝"/>
                <w:sz w:val="21"/>
                <w:szCs w:val="21"/>
              </w:rPr>
            </w:pPr>
          </w:p>
        </w:tc>
        <w:tc>
          <w:tcPr>
            <w:tcW w:w="7260" w:type="dxa"/>
            <w:tcBorders>
              <w:top w:val="dotted" w:sz="4" w:space="0" w:color="auto"/>
            </w:tcBorders>
            <w:shd w:val="clear" w:color="auto" w:fill="auto"/>
            <w:vAlign w:val="center"/>
          </w:tcPr>
          <w:p w14:paraId="760D1F1C" w14:textId="77777777" w:rsidR="0062579E" w:rsidRPr="00FF2C4B" w:rsidRDefault="0062579E" w:rsidP="00766225">
            <w:pPr>
              <w:rPr>
                <w:rFonts w:ascii="ＭＳ Ｐ明朝" w:eastAsia="ＭＳ Ｐ明朝" w:hAnsi="ＭＳ Ｐ明朝"/>
                <w:sz w:val="21"/>
                <w:szCs w:val="21"/>
              </w:rPr>
            </w:pPr>
            <w:r w:rsidRPr="00FF2C4B">
              <w:rPr>
                <w:rFonts w:ascii="ＭＳ Ｐ明朝" w:eastAsia="ＭＳ Ｐ明朝" w:hAnsi="ＭＳ Ｐ明朝" w:hint="eastAsia"/>
                <w:sz w:val="21"/>
                <w:szCs w:val="21"/>
              </w:rPr>
              <w:t>氏名</w:t>
            </w:r>
          </w:p>
        </w:tc>
      </w:tr>
      <w:tr w:rsidR="0062579E" w:rsidRPr="00FF2C4B" w14:paraId="2F7FF72B" w14:textId="77777777" w:rsidTr="00766225">
        <w:trPr>
          <w:trHeight w:val="630"/>
        </w:trPr>
        <w:tc>
          <w:tcPr>
            <w:tcW w:w="1538" w:type="dxa"/>
            <w:shd w:val="clear" w:color="auto" w:fill="auto"/>
            <w:vAlign w:val="center"/>
          </w:tcPr>
          <w:p w14:paraId="7D9245A8" w14:textId="77777777" w:rsidR="0062579E" w:rsidRPr="00FF2C4B" w:rsidRDefault="0062579E" w:rsidP="00766225">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行為の場所</w:t>
            </w:r>
          </w:p>
        </w:tc>
        <w:tc>
          <w:tcPr>
            <w:tcW w:w="7260" w:type="dxa"/>
            <w:shd w:val="clear" w:color="auto" w:fill="auto"/>
          </w:tcPr>
          <w:p w14:paraId="6F872AC0" w14:textId="77777777" w:rsidR="0062579E" w:rsidRPr="00FF2C4B" w:rsidRDefault="0062579E" w:rsidP="00766225">
            <w:pPr>
              <w:rPr>
                <w:rFonts w:ascii="ＭＳ Ｐ明朝" w:eastAsia="ＭＳ Ｐ明朝" w:hAnsi="ＭＳ Ｐ明朝"/>
                <w:sz w:val="21"/>
                <w:szCs w:val="21"/>
              </w:rPr>
            </w:pPr>
          </w:p>
        </w:tc>
      </w:tr>
    </w:tbl>
    <w:p w14:paraId="5B3A0A5B" w14:textId="77777777" w:rsidR="0062579E" w:rsidRPr="00FF2C4B" w:rsidRDefault="0062579E" w:rsidP="0062579E">
      <w:pPr>
        <w:rPr>
          <w:rFonts w:ascii="ＭＳ Ｐ明朝" w:eastAsia="ＭＳ Ｐ明朝" w:hAnsi="ＭＳ Ｐ明朝"/>
          <w:sz w:val="21"/>
          <w:szCs w:val="21"/>
        </w:rPr>
      </w:pPr>
      <w:r w:rsidRPr="00FF2C4B">
        <w:rPr>
          <w:rFonts w:ascii="ＭＳ Ｐ明朝" w:eastAsia="ＭＳ Ｐ明朝" w:hAnsi="ＭＳ Ｐ明朝" w:hint="eastAsia"/>
          <w:sz w:val="21"/>
          <w:szCs w:val="21"/>
        </w:rPr>
        <w:t>○建築物の新築、増築、改築、移転、外観の変更をすることとなる修繕・模様替又は色彩の変更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4567"/>
        <w:gridCol w:w="3529"/>
        <w:gridCol w:w="23"/>
      </w:tblGrid>
      <w:tr w:rsidR="0062579E" w:rsidRPr="00FF2C4B" w14:paraId="7A1DD672" w14:textId="77777777" w:rsidTr="00766225">
        <w:tc>
          <w:tcPr>
            <w:tcW w:w="601" w:type="dxa"/>
            <w:vMerge w:val="restart"/>
            <w:tcBorders>
              <w:top w:val="single" w:sz="18" w:space="0" w:color="auto"/>
              <w:left w:val="single" w:sz="18" w:space="0" w:color="auto"/>
              <w:right w:val="double" w:sz="4" w:space="0" w:color="auto"/>
            </w:tcBorders>
            <w:shd w:val="clear" w:color="auto" w:fill="auto"/>
            <w:textDirection w:val="tbRlV"/>
          </w:tcPr>
          <w:p w14:paraId="5CAC27D0" w14:textId="77777777" w:rsidR="0062579E" w:rsidRPr="00FF2C4B" w:rsidRDefault="0062579E" w:rsidP="00766225">
            <w:pPr>
              <w:ind w:left="113" w:right="113"/>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項目</w:t>
            </w:r>
          </w:p>
        </w:tc>
        <w:tc>
          <w:tcPr>
            <w:tcW w:w="8119" w:type="dxa"/>
            <w:gridSpan w:val="3"/>
            <w:tcBorders>
              <w:top w:val="single" w:sz="18" w:space="0" w:color="auto"/>
              <w:left w:val="double" w:sz="4" w:space="0" w:color="auto"/>
              <w:right w:val="single" w:sz="18" w:space="0" w:color="auto"/>
            </w:tcBorders>
            <w:shd w:val="clear" w:color="auto" w:fill="auto"/>
          </w:tcPr>
          <w:p w14:paraId="53803FD6" w14:textId="77777777" w:rsidR="0062579E" w:rsidRPr="00FF2C4B" w:rsidRDefault="0062579E" w:rsidP="00766225">
            <w:pPr>
              <w:jc w:val="center"/>
              <w:rPr>
                <w:rFonts w:ascii="ＭＳ Ｐ明朝" w:eastAsia="ＭＳ Ｐ明朝" w:hAnsi="ＭＳ Ｐ明朝"/>
                <w:sz w:val="28"/>
                <w:szCs w:val="28"/>
              </w:rPr>
            </w:pPr>
            <w:r w:rsidRPr="00FF2C4B">
              <w:rPr>
                <w:rFonts w:ascii="ＭＳ Ｐ明朝" w:eastAsia="ＭＳ Ｐ明朝" w:hAnsi="ＭＳ Ｐ明朝" w:hint="eastAsia"/>
                <w:sz w:val="21"/>
                <w:szCs w:val="28"/>
              </w:rPr>
              <w:t>集落景観保全地区</w:t>
            </w:r>
            <w:r w:rsidR="00136D8E" w:rsidRPr="00FF2C4B">
              <w:rPr>
                <w:rFonts w:ascii="ＭＳ Ｐ明朝" w:eastAsia="ＭＳ Ｐ明朝" w:hAnsi="ＭＳ Ｐ明朝" w:hint="eastAsia"/>
                <w:sz w:val="21"/>
                <w:szCs w:val="28"/>
              </w:rPr>
              <w:t>及び準集落景観保全地区</w:t>
            </w:r>
            <w:r w:rsidR="00A573E4" w:rsidRPr="00FF2C4B">
              <w:rPr>
                <w:rFonts w:ascii="ＭＳ Ｐ明朝" w:eastAsia="ＭＳ Ｐ明朝" w:hAnsi="ＭＳ Ｐ明朝" w:hint="eastAsia"/>
                <w:sz w:val="21"/>
                <w:szCs w:val="28"/>
              </w:rPr>
              <w:t>（重点景観形成地区（山田城跡周辺地区））</w:t>
            </w:r>
          </w:p>
        </w:tc>
      </w:tr>
      <w:tr w:rsidR="0062579E" w:rsidRPr="00FF2C4B" w14:paraId="0C26A922" w14:textId="77777777" w:rsidTr="00766225">
        <w:tc>
          <w:tcPr>
            <w:tcW w:w="601" w:type="dxa"/>
            <w:vMerge/>
            <w:tcBorders>
              <w:left w:val="single" w:sz="18" w:space="0" w:color="auto"/>
              <w:bottom w:val="double" w:sz="4" w:space="0" w:color="auto"/>
              <w:right w:val="double" w:sz="4" w:space="0" w:color="auto"/>
            </w:tcBorders>
            <w:shd w:val="clear" w:color="auto" w:fill="auto"/>
          </w:tcPr>
          <w:p w14:paraId="65B8CE38" w14:textId="77777777" w:rsidR="0062579E" w:rsidRPr="00FF2C4B" w:rsidRDefault="0062579E" w:rsidP="00766225">
            <w:pPr>
              <w:rPr>
                <w:rFonts w:ascii="ＭＳ Ｐ明朝" w:eastAsia="ＭＳ Ｐ明朝" w:hAnsi="ＭＳ Ｐ明朝"/>
                <w:sz w:val="21"/>
                <w:szCs w:val="21"/>
              </w:rPr>
            </w:pPr>
          </w:p>
        </w:tc>
        <w:tc>
          <w:tcPr>
            <w:tcW w:w="4567" w:type="dxa"/>
            <w:tcBorders>
              <w:left w:val="double" w:sz="4" w:space="0" w:color="auto"/>
              <w:bottom w:val="double" w:sz="4" w:space="0" w:color="auto"/>
            </w:tcBorders>
            <w:shd w:val="clear" w:color="auto" w:fill="auto"/>
          </w:tcPr>
          <w:p w14:paraId="7DCC2F74" w14:textId="77777777" w:rsidR="0062579E" w:rsidRPr="00FF2C4B" w:rsidRDefault="0062579E" w:rsidP="00766225">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景　観　形　成　基　準</w:t>
            </w:r>
          </w:p>
        </w:tc>
        <w:tc>
          <w:tcPr>
            <w:tcW w:w="3552" w:type="dxa"/>
            <w:gridSpan w:val="2"/>
            <w:tcBorders>
              <w:bottom w:val="double" w:sz="4" w:space="0" w:color="auto"/>
              <w:right w:val="single" w:sz="18" w:space="0" w:color="auto"/>
            </w:tcBorders>
            <w:shd w:val="clear" w:color="auto" w:fill="auto"/>
          </w:tcPr>
          <w:p w14:paraId="1D4571AD" w14:textId="77777777" w:rsidR="0062579E" w:rsidRPr="00FF2C4B" w:rsidRDefault="0062579E" w:rsidP="00766225">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配　慮　内　容</w:t>
            </w:r>
          </w:p>
        </w:tc>
      </w:tr>
      <w:tr w:rsidR="0062579E" w:rsidRPr="00FF2C4B" w14:paraId="445517CC" w14:textId="77777777" w:rsidTr="00A573E4">
        <w:trPr>
          <w:trHeight w:val="764"/>
        </w:trPr>
        <w:tc>
          <w:tcPr>
            <w:tcW w:w="601" w:type="dxa"/>
            <w:vMerge w:val="restart"/>
            <w:tcBorders>
              <w:top w:val="double" w:sz="4" w:space="0" w:color="auto"/>
              <w:left w:val="single" w:sz="18" w:space="0" w:color="auto"/>
              <w:right w:val="double" w:sz="4" w:space="0" w:color="auto"/>
            </w:tcBorders>
            <w:shd w:val="clear" w:color="auto" w:fill="auto"/>
            <w:textDirection w:val="tbRlV"/>
          </w:tcPr>
          <w:p w14:paraId="42332211" w14:textId="77777777" w:rsidR="0062579E" w:rsidRPr="00FF2C4B" w:rsidRDefault="0062579E" w:rsidP="00766225">
            <w:pPr>
              <w:ind w:left="113" w:right="113"/>
              <w:rPr>
                <w:rFonts w:ascii="ＭＳ Ｐ明朝" w:eastAsia="ＭＳ Ｐ明朝" w:hAnsi="ＭＳ Ｐ明朝"/>
                <w:sz w:val="21"/>
                <w:szCs w:val="21"/>
              </w:rPr>
            </w:pPr>
            <w:r w:rsidRPr="00FF2C4B">
              <w:rPr>
                <w:rFonts w:ascii="ＭＳ Ｐ明朝" w:eastAsia="ＭＳ Ｐ明朝" w:hAnsi="ＭＳ Ｐ明朝" w:hint="eastAsia"/>
                <w:sz w:val="21"/>
                <w:szCs w:val="21"/>
              </w:rPr>
              <w:t>①高さ・配置</w:t>
            </w:r>
          </w:p>
        </w:tc>
        <w:tc>
          <w:tcPr>
            <w:tcW w:w="4567" w:type="dxa"/>
            <w:tcBorders>
              <w:top w:val="double" w:sz="4" w:space="0" w:color="auto"/>
              <w:left w:val="double" w:sz="4" w:space="0" w:color="auto"/>
              <w:bottom w:val="dotted" w:sz="4" w:space="0" w:color="auto"/>
            </w:tcBorders>
            <w:shd w:val="clear" w:color="auto" w:fill="auto"/>
          </w:tcPr>
          <w:p w14:paraId="3EAEC02A"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建築物の高さは</w:t>
            </w:r>
            <w:r w:rsidRPr="00FF2C4B">
              <w:rPr>
                <w:rFonts w:ascii="ＭＳ Ｐ明朝" w:eastAsia="ＭＳ Ｐ明朝" w:hAnsi="ＭＳ Ｐ明朝" w:hint="eastAsia"/>
                <w:b w:val="0"/>
                <w:sz w:val="21"/>
                <w:szCs w:val="21"/>
                <w:u w:val="wave"/>
              </w:rPr>
              <w:t>２階以下かつ10ｍ以下</w:t>
            </w:r>
            <w:r w:rsidRPr="00FF2C4B">
              <w:rPr>
                <w:rFonts w:ascii="ＭＳ Ｐ明朝" w:eastAsia="ＭＳ Ｐ明朝" w:hAnsi="ＭＳ Ｐ明朝" w:hint="eastAsia"/>
                <w:b w:val="0"/>
                <w:sz w:val="21"/>
                <w:szCs w:val="21"/>
              </w:rPr>
              <w:t>であること。また、背後に控える山並みの稜線を乱さない高さであること。</w:t>
            </w:r>
          </w:p>
        </w:tc>
        <w:tc>
          <w:tcPr>
            <w:tcW w:w="3552" w:type="dxa"/>
            <w:gridSpan w:val="2"/>
            <w:tcBorders>
              <w:top w:val="double" w:sz="4" w:space="0" w:color="auto"/>
              <w:bottom w:val="dotted" w:sz="4" w:space="0" w:color="auto"/>
              <w:right w:val="single" w:sz="18" w:space="0" w:color="auto"/>
            </w:tcBorders>
            <w:shd w:val="clear" w:color="auto" w:fill="auto"/>
          </w:tcPr>
          <w:p w14:paraId="510EEADE" w14:textId="77777777" w:rsidR="0062579E" w:rsidRPr="00FF2C4B" w:rsidRDefault="0062579E" w:rsidP="00766225">
            <w:pPr>
              <w:rPr>
                <w:rFonts w:ascii="ＭＳ Ｐ明朝" w:eastAsia="ＭＳ Ｐ明朝" w:hAnsi="ＭＳ Ｐ明朝"/>
                <w:b w:val="0"/>
                <w:sz w:val="21"/>
                <w:szCs w:val="21"/>
              </w:rPr>
            </w:pPr>
          </w:p>
        </w:tc>
      </w:tr>
      <w:tr w:rsidR="0062579E" w:rsidRPr="00FF2C4B" w14:paraId="2F2488F2" w14:textId="77777777" w:rsidTr="00766225">
        <w:trPr>
          <w:trHeight w:val="955"/>
        </w:trPr>
        <w:tc>
          <w:tcPr>
            <w:tcW w:w="601" w:type="dxa"/>
            <w:vMerge/>
            <w:tcBorders>
              <w:left w:val="single" w:sz="18" w:space="0" w:color="auto"/>
              <w:right w:val="double" w:sz="4" w:space="0" w:color="auto"/>
            </w:tcBorders>
            <w:shd w:val="clear" w:color="auto" w:fill="auto"/>
          </w:tcPr>
          <w:p w14:paraId="0F7EBC16" w14:textId="77777777" w:rsidR="0062579E" w:rsidRPr="00FF2C4B" w:rsidRDefault="0062579E" w:rsidP="00766225">
            <w:pPr>
              <w:rPr>
                <w:rFonts w:ascii="ＭＳ Ｐ明朝" w:eastAsia="ＭＳ Ｐ明朝" w:hAnsi="ＭＳ Ｐ明朝"/>
                <w:b w:val="0"/>
                <w:sz w:val="21"/>
                <w:szCs w:val="21"/>
              </w:rPr>
            </w:pPr>
          </w:p>
        </w:tc>
        <w:tc>
          <w:tcPr>
            <w:tcW w:w="4567" w:type="dxa"/>
            <w:tcBorders>
              <w:top w:val="dotted" w:sz="4" w:space="0" w:color="auto"/>
              <w:left w:val="double" w:sz="4" w:space="0" w:color="auto"/>
              <w:bottom w:val="dotted" w:sz="4" w:space="0" w:color="auto"/>
            </w:tcBorders>
            <w:shd w:val="clear" w:color="auto" w:fill="auto"/>
          </w:tcPr>
          <w:p w14:paraId="0C025CB4"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地域を代表する景観資源の周辺や集落の重要な祭事等が行われる場所の周辺においては、歴史・文化的な雰囲気を阻害しないよう、高さ・配置等に配慮していること。</w:t>
            </w:r>
          </w:p>
        </w:tc>
        <w:tc>
          <w:tcPr>
            <w:tcW w:w="3552" w:type="dxa"/>
            <w:gridSpan w:val="2"/>
            <w:tcBorders>
              <w:top w:val="dotted" w:sz="4" w:space="0" w:color="auto"/>
              <w:bottom w:val="dotted" w:sz="4" w:space="0" w:color="auto"/>
              <w:right w:val="single" w:sz="18" w:space="0" w:color="auto"/>
            </w:tcBorders>
            <w:shd w:val="clear" w:color="auto" w:fill="auto"/>
          </w:tcPr>
          <w:p w14:paraId="51AB2E85" w14:textId="77777777" w:rsidR="0062579E" w:rsidRPr="00FF2C4B" w:rsidRDefault="0062579E" w:rsidP="00766225">
            <w:pPr>
              <w:rPr>
                <w:rFonts w:ascii="ＭＳ Ｐ明朝" w:eastAsia="ＭＳ Ｐ明朝" w:hAnsi="ＭＳ Ｐ明朝"/>
                <w:b w:val="0"/>
                <w:sz w:val="21"/>
                <w:szCs w:val="21"/>
              </w:rPr>
            </w:pPr>
          </w:p>
        </w:tc>
      </w:tr>
      <w:tr w:rsidR="0062579E" w:rsidRPr="00FF2C4B" w14:paraId="1F5A8A7E" w14:textId="77777777" w:rsidTr="00766225">
        <w:trPr>
          <w:trHeight w:val="1061"/>
        </w:trPr>
        <w:tc>
          <w:tcPr>
            <w:tcW w:w="601" w:type="dxa"/>
            <w:vMerge/>
            <w:tcBorders>
              <w:left w:val="single" w:sz="18" w:space="0" w:color="auto"/>
              <w:right w:val="double" w:sz="4" w:space="0" w:color="auto"/>
            </w:tcBorders>
            <w:shd w:val="clear" w:color="auto" w:fill="auto"/>
          </w:tcPr>
          <w:p w14:paraId="27A68395" w14:textId="77777777" w:rsidR="0062579E" w:rsidRPr="00FF2C4B" w:rsidRDefault="0062579E" w:rsidP="00766225">
            <w:pPr>
              <w:rPr>
                <w:rFonts w:ascii="ＭＳ Ｐ明朝" w:eastAsia="ＭＳ Ｐ明朝" w:hAnsi="ＭＳ Ｐ明朝"/>
                <w:b w:val="0"/>
                <w:sz w:val="21"/>
                <w:szCs w:val="21"/>
              </w:rPr>
            </w:pPr>
          </w:p>
        </w:tc>
        <w:tc>
          <w:tcPr>
            <w:tcW w:w="4567" w:type="dxa"/>
            <w:tcBorders>
              <w:top w:val="dotted" w:sz="4" w:space="0" w:color="auto"/>
              <w:left w:val="double" w:sz="4" w:space="0" w:color="auto"/>
              <w:bottom w:val="dotted" w:sz="4" w:space="0" w:color="auto"/>
            </w:tcBorders>
            <w:shd w:val="clear" w:color="auto" w:fill="auto"/>
          </w:tcPr>
          <w:p w14:paraId="3A12B289"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建築物等の配置は、</w:t>
            </w:r>
            <w:r w:rsidR="00BF523A" w:rsidRPr="00FF2C4B">
              <w:rPr>
                <w:rFonts w:ascii="ＭＳ Ｐ明朝" w:eastAsia="ＭＳ Ｐ明朝" w:hAnsi="ＭＳ Ｐ明朝" w:hint="eastAsia"/>
                <w:b w:val="0"/>
                <w:sz w:val="21"/>
                <w:szCs w:val="21"/>
              </w:rPr>
              <w:t>シンボル景観拠点である</w:t>
            </w:r>
            <w:r w:rsidRPr="00FF2C4B">
              <w:rPr>
                <w:rFonts w:ascii="ＭＳ Ｐ明朝" w:eastAsia="ＭＳ Ｐ明朝" w:hAnsi="ＭＳ Ｐ明朝" w:hint="eastAsia"/>
                <w:b w:val="0"/>
                <w:sz w:val="21"/>
                <w:szCs w:val="21"/>
              </w:rPr>
              <w:t>山田グスク</w:t>
            </w:r>
            <w:r w:rsidR="004D3CED" w:rsidRPr="00FF2C4B">
              <w:rPr>
                <w:rFonts w:ascii="ＭＳ Ｐ明朝" w:eastAsia="ＭＳ Ｐ明朝" w:hAnsi="ＭＳ Ｐ明朝" w:hint="eastAsia"/>
                <w:b w:val="0"/>
                <w:sz w:val="21"/>
                <w:szCs w:val="21"/>
              </w:rPr>
              <w:t>からの</w:t>
            </w:r>
            <w:r w:rsidRPr="00FF2C4B">
              <w:rPr>
                <w:rFonts w:ascii="ＭＳ Ｐ明朝" w:eastAsia="ＭＳ Ｐ明朝" w:hAnsi="ＭＳ Ｐ明朝" w:hint="eastAsia"/>
                <w:b w:val="0"/>
                <w:sz w:val="21"/>
                <w:szCs w:val="21"/>
              </w:rPr>
              <w:t>眺望及び、集落</w:t>
            </w:r>
            <w:r w:rsidR="00C1538E" w:rsidRPr="00FF2C4B">
              <w:rPr>
                <w:rFonts w:ascii="ＭＳ Ｐ明朝" w:eastAsia="ＭＳ Ｐ明朝" w:hAnsi="ＭＳ Ｐ明朝" w:hint="eastAsia"/>
                <w:b w:val="0"/>
                <w:sz w:val="21"/>
                <w:szCs w:val="21"/>
              </w:rPr>
              <w:t>や海岸線</w:t>
            </w:r>
            <w:r w:rsidRPr="00FF2C4B">
              <w:rPr>
                <w:rFonts w:ascii="ＭＳ Ｐ明朝" w:eastAsia="ＭＳ Ｐ明朝" w:hAnsi="ＭＳ Ｐ明朝" w:hint="eastAsia"/>
                <w:b w:val="0"/>
                <w:sz w:val="21"/>
                <w:szCs w:val="21"/>
              </w:rPr>
              <w:t>等の低地部か</w:t>
            </w:r>
            <w:r w:rsidR="000D3914" w:rsidRPr="00FF2C4B">
              <w:rPr>
                <w:rFonts w:ascii="ＭＳ Ｐ明朝" w:eastAsia="ＭＳ Ｐ明朝" w:hAnsi="ＭＳ Ｐ明朝" w:hint="eastAsia"/>
                <w:b w:val="0"/>
                <w:sz w:val="21"/>
                <w:szCs w:val="21"/>
              </w:rPr>
              <w:t>山田グスク</w:t>
            </w:r>
            <w:r w:rsidRPr="00FF2C4B">
              <w:rPr>
                <w:rFonts w:ascii="ＭＳ Ｐ明朝" w:eastAsia="ＭＳ Ｐ明朝" w:hAnsi="ＭＳ Ｐ明朝" w:hint="eastAsia"/>
                <w:b w:val="0"/>
                <w:sz w:val="21"/>
                <w:szCs w:val="21"/>
              </w:rPr>
              <w:t>を見上げた時の眺望を阻害しないよう配慮していること。</w:t>
            </w:r>
          </w:p>
        </w:tc>
        <w:tc>
          <w:tcPr>
            <w:tcW w:w="3552" w:type="dxa"/>
            <w:gridSpan w:val="2"/>
            <w:tcBorders>
              <w:top w:val="dotted" w:sz="4" w:space="0" w:color="auto"/>
              <w:bottom w:val="dotted" w:sz="4" w:space="0" w:color="auto"/>
              <w:right w:val="single" w:sz="18" w:space="0" w:color="auto"/>
            </w:tcBorders>
            <w:shd w:val="clear" w:color="auto" w:fill="auto"/>
          </w:tcPr>
          <w:p w14:paraId="7A580F94" w14:textId="77777777" w:rsidR="0062579E" w:rsidRPr="00FF2C4B" w:rsidRDefault="0062579E" w:rsidP="00766225">
            <w:pPr>
              <w:rPr>
                <w:rFonts w:ascii="ＭＳ Ｐ明朝" w:eastAsia="ＭＳ Ｐ明朝" w:hAnsi="ＭＳ Ｐ明朝"/>
                <w:b w:val="0"/>
                <w:sz w:val="21"/>
                <w:szCs w:val="21"/>
              </w:rPr>
            </w:pPr>
          </w:p>
        </w:tc>
      </w:tr>
      <w:tr w:rsidR="0062579E" w:rsidRPr="00FF2C4B" w14:paraId="49EB2E69" w14:textId="77777777" w:rsidTr="00766225">
        <w:trPr>
          <w:trHeight w:val="578"/>
        </w:trPr>
        <w:tc>
          <w:tcPr>
            <w:tcW w:w="601" w:type="dxa"/>
            <w:vMerge/>
            <w:tcBorders>
              <w:left w:val="single" w:sz="18" w:space="0" w:color="auto"/>
              <w:right w:val="double" w:sz="4" w:space="0" w:color="auto"/>
            </w:tcBorders>
            <w:shd w:val="clear" w:color="auto" w:fill="auto"/>
          </w:tcPr>
          <w:p w14:paraId="6F7FC2A3" w14:textId="77777777" w:rsidR="0062579E" w:rsidRPr="00FF2C4B" w:rsidRDefault="0062579E" w:rsidP="00766225">
            <w:pPr>
              <w:rPr>
                <w:rFonts w:ascii="ＭＳ Ｐ明朝" w:eastAsia="ＭＳ Ｐ明朝" w:hAnsi="ＭＳ Ｐ明朝"/>
                <w:b w:val="0"/>
                <w:sz w:val="21"/>
                <w:szCs w:val="21"/>
              </w:rPr>
            </w:pPr>
          </w:p>
        </w:tc>
        <w:tc>
          <w:tcPr>
            <w:tcW w:w="4567" w:type="dxa"/>
            <w:tcBorders>
              <w:top w:val="dotted" w:sz="4" w:space="0" w:color="auto"/>
              <w:left w:val="double" w:sz="4" w:space="0" w:color="auto"/>
              <w:bottom w:val="dotted" w:sz="4" w:space="0" w:color="auto"/>
            </w:tcBorders>
            <w:shd w:val="clear" w:color="auto" w:fill="auto"/>
          </w:tcPr>
          <w:p w14:paraId="135AD044"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建築物が大規模となる場合は、周辺への圧迫感を軽減するために分節化、分散配置等の工夫を行うこと。</w:t>
            </w:r>
          </w:p>
        </w:tc>
        <w:tc>
          <w:tcPr>
            <w:tcW w:w="3552" w:type="dxa"/>
            <w:gridSpan w:val="2"/>
            <w:tcBorders>
              <w:top w:val="dotted" w:sz="4" w:space="0" w:color="auto"/>
              <w:bottom w:val="dotted" w:sz="4" w:space="0" w:color="auto"/>
              <w:right w:val="single" w:sz="18" w:space="0" w:color="auto"/>
            </w:tcBorders>
            <w:shd w:val="clear" w:color="auto" w:fill="auto"/>
          </w:tcPr>
          <w:p w14:paraId="1DF48DA8" w14:textId="77777777" w:rsidR="0062579E" w:rsidRPr="00FF2C4B" w:rsidRDefault="0062579E" w:rsidP="00766225">
            <w:pPr>
              <w:rPr>
                <w:rFonts w:ascii="ＭＳ Ｐ明朝" w:eastAsia="ＭＳ Ｐ明朝" w:hAnsi="ＭＳ Ｐ明朝"/>
                <w:b w:val="0"/>
                <w:sz w:val="21"/>
                <w:szCs w:val="21"/>
              </w:rPr>
            </w:pPr>
          </w:p>
        </w:tc>
      </w:tr>
      <w:tr w:rsidR="0062579E" w:rsidRPr="00FF2C4B" w14:paraId="6B1227C7" w14:textId="77777777" w:rsidTr="00766225">
        <w:trPr>
          <w:trHeight w:val="64"/>
        </w:trPr>
        <w:tc>
          <w:tcPr>
            <w:tcW w:w="601" w:type="dxa"/>
            <w:vMerge/>
            <w:tcBorders>
              <w:left w:val="single" w:sz="18" w:space="0" w:color="auto"/>
              <w:right w:val="double" w:sz="4" w:space="0" w:color="auto"/>
            </w:tcBorders>
            <w:shd w:val="clear" w:color="auto" w:fill="auto"/>
          </w:tcPr>
          <w:p w14:paraId="5E605DD1" w14:textId="77777777" w:rsidR="0062579E" w:rsidRPr="00FF2C4B" w:rsidRDefault="0062579E" w:rsidP="00766225">
            <w:pPr>
              <w:rPr>
                <w:rFonts w:ascii="ＭＳ Ｐ明朝" w:eastAsia="ＭＳ Ｐ明朝" w:hAnsi="ＭＳ Ｐ明朝"/>
                <w:b w:val="0"/>
                <w:sz w:val="21"/>
                <w:szCs w:val="21"/>
              </w:rPr>
            </w:pPr>
          </w:p>
        </w:tc>
        <w:tc>
          <w:tcPr>
            <w:tcW w:w="4567" w:type="dxa"/>
            <w:tcBorders>
              <w:top w:val="dotted" w:sz="4" w:space="0" w:color="auto"/>
              <w:left w:val="double" w:sz="4" w:space="0" w:color="auto"/>
              <w:bottom w:val="dotted" w:sz="4" w:space="0" w:color="auto"/>
            </w:tcBorders>
            <w:shd w:val="clear" w:color="auto" w:fill="auto"/>
          </w:tcPr>
          <w:p w14:paraId="31FBF571" w14:textId="77777777" w:rsidR="0062579E" w:rsidRPr="00FF2C4B" w:rsidRDefault="0062579E" w:rsidP="00766225">
            <w:pPr>
              <w:ind w:left="210" w:hangingChars="100" w:hanging="210"/>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地形を活かした建築物等の配置を行うこと。</w:t>
            </w:r>
          </w:p>
        </w:tc>
        <w:tc>
          <w:tcPr>
            <w:tcW w:w="3552" w:type="dxa"/>
            <w:gridSpan w:val="2"/>
            <w:tcBorders>
              <w:top w:val="dotted" w:sz="4" w:space="0" w:color="auto"/>
              <w:bottom w:val="dotted" w:sz="4" w:space="0" w:color="auto"/>
              <w:right w:val="single" w:sz="18" w:space="0" w:color="auto"/>
            </w:tcBorders>
            <w:shd w:val="clear" w:color="auto" w:fill="auto"/>
          </w:tcPr>
          <w:p w14:paraId="2A03B3B6" w14:textId="77777777" w:rsidR="0062579E" w:rsidRPr="00FF2C4B" w:rsidRDefault="0062579E" w:rsidP="00766225">
            <w:pPr>
              <w:rPr>
                <w:rFonts w:ascii="ＭＳ Ｐ明朝" w:eastAsia="ＭＳ Ｐ明朝" w:hAnsi="ＭＳ Ｐ明朝"/>
                <w:b w:val="0"/>
                <w:sz w:val="21"/>
                <w:szCs w:val="21"/>
              </w:rPr>
            </w:pPr>
          </w:p>
        </w:tc>
      </w:tr>
      <w:tr w:rsidR="0062579E" w:rsidRPr="00FF2C4B" w14:paraId="60225AAA" w14:textId="77777777" w:rsidTr="00766225">
        <w:trPr>
          <w:trHeight w:val="812"/>
        </w:trPr>
        <w:tc>
          <w:tcPr>
            <w:tcW w:w="601" w:type="dxa"/>
            <w:vMerge/>
            <w:tcBorders>
              <w:left w:val="single" w:sz="18" w:space="0" w:color="auto"/>
              <w:right w:val="double" w:sz="4" w:space="0" w:color="auto"/>
            </w:tcBorders>
            <w:shd w:val="clear" w:color="auto" w:fill="auto"/>
          </w:tcPr>
          <w:p w14:paraId="328CF541" w14:textId="77777777" w:rsidR="0062579E" w:rsidRPr="00FF2C4B" w:rsidRDefault="0062579E" w:rsidP="00766225">
            <w:pPr>
              <w:rPr>
                <w:rFonts w:ascii="ＭＳ Ｐ明朝" w:eastAsia="ＭＳ Ｐ明朝" w:hAnsi="ＭＳ Ｐ明朝"/>
                <w:b w:val="0"/>
                <w:sz w:val="21"/>
                <w:szCs w:val="21"/>
              </w:rPr>
            </w:pPr>
          </w:p>
        </w:tc>
        <w:tc>
          <w:tcPr>
            <w:tcW w:w="4567" w:type="dxa"/>
            <w:tcBorders>
              <w:top w:val="dotted" w:sz="4" w:space="0" w:color="auto"/>
              <w:left w:val="double" w:sz="4" w:space="0" w:color="auto"/>
              <w:bottom w:val="single" w:sz="4" w:space="0" w:color="auto"/>
            </w:tcBorders>
            <w:shd w:val="clear" w:color="auto" w:fill="auto"/>
          </w:tcPr>
          <w:p w14:paraId="64A9911B"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建築物等の建築を行う際には、建築物の壁面の位置を</w:t>
            </w:r>
            <w:r w:rsidRPr="00FF2C4B">
              <w:rPr>
                <w:rFonts w:ascii="ＭＳ Ｐ明朝" w:eastAsia="ＭＳ Ｐ明朝" w:hAnsi="ＭＳ Ｐ明朝" w:hint="eastAsia"/>
                <w:b w:val="0"/>
                <w:sz w:val="21"/>
                <w:szCs w:val="21"/>
                <w:u w:val="wave"/>
              </w:rPr>
              <w:t>道路側の敷地境界線から</w:t>
            </w:r>
            <w:r w:rsidR="004D3CED" w:rsidRPr="00FF2C4B">
              <w:rPr>
                <w:rFonts w:ascii="ＭＳ Ｐ明朝" w:eastAsia="ＭＳ Ｐ明朝" w:hAnsi="ＭＳ Ｐ明朝" w:hint="eastAsia"/>
                <w:b w:val="0"/>
                <w:sz w:val="21"/>
                <w:szCs w:val="21"/>
                <w:u w:val="wave"/>
              </w:rPr>
              <w:t>２ｍ</w:t>
            </w:r>
            <w:r w:rsidRPr="00FF2C4B">
              <w:rPr>
                <w:rFonts w:ascii="ＭＳ Ｐ明朝" w:eastAsia="ＭＳ Ｐ明朝" w:hAnsi="ＭＳ Ｐ明朝" w:hint="eastAsia"/>
                <w:b w:val="0"/>
                <w:sz w:val="21"/>
                <w:szCs w:val="21"/>
                <w:u w:val="wave"/>
              </w:rPr>
              <w:t>以上</w:t>
            </w:r>
            <w:r w:rsidR="004D3CED" w:rsidRPr="00FF2C4B">
              <w:rPr>
                <w:rFonts w:ascii="ＭＳ Ｐ明朝" w:eastAsia="ＭＳ Ｐ明朝" w:hAnsi="ＭＳ Ｐ明朝" w:hint="eastAsia"/>
                <w:b w:val="0"/>
                <w:sz w:val="21"/>
                <w:szCs w:val="21"/>
                <w:u w:val="wave"/>
              </w:rPr>
              <w:t>、隣地境界から１ｍ以上</w:t>
            </w:r>
            <w:r w:rsidRPr="00FF2C4B">
              <w:rPr>
                <w:rFonts w:ascii="ＭＳ Ｐ明朝" w:eastAsia="ＭＳ Ｐ明朝" w:hAnsi="ＭＳ Ｐ明朝" w:hint="eastAsia"/>
                <w:b w:val="0"/>
                <w:sz w:val="21"/>
                <w:szCs w:val="21"/>
                <w:u w:val="wave"/>
              </w:rPr>
              <w:t>後退</w:t>
            </w:r>
            <w:r w:rsidRPr="00FF2C4B">
              <w:rPr>
                <w:rFonts w:ascii="ＭＳ Ｐ明朝" w:eastAsia="ＭＳ Ｐ明朝" w:hAnsi="ＭＳ Ｐ明朝" w:hint="eastAsia"/>
                <w:b w:val="0"/>
                <w:sz w:val="21"/>
                <w:szCs w:val="21"/>
              </w:rPr>
              <w:t>させること。</w:t>
            </w:r>
          </w:p>
        </w:tc>
        <w:tc>
          <w:tcPr>
            <w:tcW w:w="3552" w:type="dxa"/>
            <w:gridSpan w:val="2"/>
            <w:tcBorders>
              <w:top w:val="dotted" w:sz="4" w:space="0" w:color="auto"/>
              <w:bottom w:val="single" w:sz="4" w:space="0" w:color="auto"/>
              <w:right w:val="single" w:sz="18" w:space="0" w:color="auto"/>
            </w:tcBorders>
            <w:shd w:val="clear" w:color="auto" w:fill="auto"/>
          </w:tcPr>
          <w:p w14:paraId="5830B87C" w14:textId="77777777" w:rsidR="0062579E" w:rsidRPr="00FF2C4B" w:rsidRDefault="0062579E" w:rsidP="00766225">
            <w:pPr>
              <w:rPr>
                <w:rFonts w:ascii="ＭＳ Ｐ明朝" w:eastAsia="ＭＳ Ｐ明朝" w:hAnsi="ＭＳ Ｐ明朝"/>
                <w:b w:val="0"/>
                <w:sz w:val="21"/>
                <w:szCs w:val="21"/>
              </w:rPr>
            </w:pPr>
          </w:p>
        </w:tc>
      </w:tr>
      <w:tr w:rsidR="0062579E" w:rsidRPr="00FF2C4B" w14:paraId="52939C70" w14:textId="77777777" w:rsidTr="00766225">
        <w:trPr>
          <w:trHeight w:val="289"/>
        </w:trPr>
        <w:tc>
          <w:tcPr>
            <w:tcW w:w="601" w:type="dxa"/>
            <w:vMerge w:val="restart"/>
            <w:tcBorders>
              <w:left w:val="single" w:sz="18" w:space="0" w:color="auto"/>
              <w:right w:val="double" w:sz="4" w:space="0" w:color="auto"/>
            </w:tcBorders>
            <w:shd w:val="clear" w:color="auto" w:fill="auto"/>
            <w:textDirection w:val="tbRlV"/>
          </w:tcPr>
          <w:p w14:paraId="20FD21FF" w14:textId="77777777" w:rsidR="0062579E" w:rsidRPr="00FF2C4B" w:rsidRDefault="0062579E" w:rsidP="00766225">
            <w:pPr>
              <w:ind w:left="113" w:right="113"/>
              <w:rPr>
                <w:rFonts w:ascii="ＭＳ Ｐ明朝" w:eastAsia="ＭＳ Ｐ明朝" w:hAnsi="ＭＳ Ｐ明朝"/>
                <w:b w:val="0"/>
                <w:sz w:val="21"/>
                <w:szCs w:val="21"/>
              </w:rPr>
            </w:pPr>
            <w:r w:rsidRPr="00FF2C4B">
              <w:rPr>
                <w:rFonts w:ascii="ＭＳ Ｐ明朝" w:eastAsia="ＭＳ Ｐ明朝" w:hAnsi="ＭＳ Ｐ明朝" w:hint="eastAsia"/>
                <w:sz w:val="21"/>
                <w:szCs w:val="21"/>
              </w:rPr>
              <w:t>②形態・意匠・色彩</w:t>
            </w:r>
          </w:p>
        </w:tc>
        <w:tc>
          <w:tcPr>
            <w:tcW w:w="4567" w:type="dxa"/>
            <w:tcBorders>
              <w:left w:val="double" w:sz="4" w:space="0" w:color="auto"/>
              <w:bottom w:val="dotted" w:sz="4" w:space="0" w:color="auto"/>
            </w:tcBorders>
            <w:shd w:val="clear" w:color="auto" w:fill="auto"/>
          </w:tcPr>
          <w:p w14:paraId="2A0DFF3E"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建築物の形態・意匠は、周辺との調和に配慮すること。</w:t>
            </w:r>
          </w:p>
        </w:tc>
        <w:tc>
          <w:tcPr>
            <w:tcW w:w="3552" w:type="dxa"/>
            <w:gridSpan w:val="2"/>
            <w:tcBorders>
              <w:bottom w:val="dotted" w:sz="4" w:space="0" w:color="auto"/>
              <w:right w:val="single" w:sz="18" w:space="0" w:color="auto"/>
            </w:tcBorders>
            <w:shd w:val="clear" w:color="auto" w:fill="auto"/>
          </w:tcPr>
          <w:p w14:paraId="7605AB90" w14:textId="77777777" w:rsidR="0062579E" w:rsidRPr="00FF2C4B" w:rsidRDefault="0062579E" w:rsidP="00766225">
            <w:pPr>
              <w:rPr>
                <w:rFonts w:ascii="ＭＳ Ｐ明朝" w:eastAsia="ＭＳ Ｐ明朝" w:hAnsi="ＭＳ Ｐ明朝"/>
                <w:b w:val="0"/>
                <w:sz w:val="21"/>
                <w:szCs w:val="21"/>
              </w:rPr>
            </w:pPr>
          </w:p>
        </w:tc>
      </w:tr>
      <w:tr w:rsidR="0062579E" w:rsidRPr="00FF2C4B" w14:paraId="146D2C05" w14:textId="77777777" w:rsidTr="00766225">
        <w:tc>
          <w:tcPr>
            <w:tcW w:w="601" w:type="dxa"/>
            <w:vMerge/>
            <w:tcBorders>
              <w:left w:val="single" w:sz="18" w:space="0" w:color="auto"/>
              <w:right w:val="double" w:sz="4" w:space="0" w:color="auto"/>
            </w:tcBorders>
            <w:shd w:val="clear" w:color="auto" w:fill="auto"/>
          </w:tcPr>
          <w:p w14:paraId="03E54889" w14:textId="77777777" w:rsidR="0062579E" w:rsidRPr="00FF2C4B" w:rsidRDefault="0062579E" w:rsidP="00766225">
            <w:pPr>
              <w:rPr>
                <w:rFonts w:ascii="ＭＳ Ｐ明朝" w:eastAsia="ＭＳ Ｐ明朝" w:hAnsi="ＭＳ Ｐ明朝"/>
                <w:b w:val="0"/>
                <w:sz w:val="21"/>
                <w:szCs w:val="21"/>
              </w:rPr>
            </w:pPr>
          </w:p>
        </w:tc>
        <w:tc>
          <w:tcPr>
            <w:tcW w:w="4567" w:type="dxa"/>
            <w:tcBorders>
              <w:top w:val="dotted" w:sz="4" w:space="0" w:color="auto"/>
              <w:left w:val="double" w:sz="4" w:space="0" w:color="auto"/>
              <w:bottom w:val="dotted" w:sz="4" w:space="0" w:color="auto"/>
            </w:tcBorders>
            <w:shd w:val="clear" w:color="auto" w:fill="auto"/>
          </w:tcPr>
          <w:p w14:paraId="0E1C6D10"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屋外に設ける設備は、目立たないよう配置の工夫や遮蔽等を行うこと。</w:t>
            </w:r>
          </w:p>
        </w:tc>
        <w:tc>
          <w:tcPr>
            <w:tcW w:w="3552" w:type="dxa"/>
            <w:gridSpan w:val="2"/>
            <w:tcBorders>
              <w:top w:val="dotted" w:sz="4" w:space="0" w:color="auto"/>
              <w:bottom w:val="dotted" w:sz="4" w:space="0" w:color="auto"/>
              <w:right w:val="single" w:sz="18" w:space="0" w:color="auto"/>
            </w:tcBorders>
            <w:shd w:val="clear" w:color="auto" w:fill="auto"/>
          </w:tcPr>
          <w:p w14:paraId="7390C89D" w14:textId="77777777" w:rsidR="0062579E" w:rsidRPr="00FF2C4B" w:rsidRDefault="0062579E" w:rsidP="00766225">
            <w:pPr>
              <w:rPr>
                <w:rFonts w:ascii="ＭＳ Ｐ明朝" w:eastAsia="ＭＳ Ｐ明朝" w:hAnsi="ＭＳ Ｐ明朝"/>
                <w:b w:val="0"/>
                <w:sz w:val="21"/>
                <w:szCs w:val="21"/>
              </w:rPr>
            </w:pPr>
          </w:p>
        </w:tc>
      </w:tr>
      <w:tr w:rsidR="0062579E" w:rsidRPr="00FF2C4B" w14:paraId="5C953DA1" w14:textId="77777777" w:rsidTr="00766225">
        <w:trPr>
          <w:trHeight w:val="701"/>
        </w:trPr>
        <w:tc>
          <w:tcPr>
            <w:tcW w:w="601" w:type="dxa"/>
            <w:vMerge/>
            <w:tcBorders>
              <w:left w:val="single" w:sz="18" w:space="0" w:color="auto"/>
              <w:right w:val="double" w:sz="4" w:space="0" w:color="auto"/>
            </w:tcBorders>
            <w:shd w:val="clear" w:color="auto" w:fill="auto"/>
          </w:tcPr>
          <w:p w14:paraId="3B3E6E65" w14:textId="77777777" w:rsidR="0062579E" w:rsidRPr="00FF2C4B" w:rsidRDefault="0062579E" w:rsidP="00766225">
            <w:pPr>
              <w:rPr>
                <w:rFonts w:ascii="ＭＳ Ｐ明朝" w:eastAsia="ＭＳ Ｐ明朝" w:hAnsi="ＭＳ Ｐ明朝"/>
                <w:b w:val="0"/>
                <w:sz w:val="21"/>
                <w:szCs w:val="21"/>
              </w:rPr>
            </w:pPr>
          </w:p>
        </w:tc>
        <w:tc>
          <w:tcPr>
            <w:tcW w:w="4567" w:type="dxa"/>
            <w:tcBorders>
              <w:top w:val="dotted" w:sz="4" w:space="0" w:color="auto"/>
              <w:left w:val="double" w:sz="4" w:space="0" w:color="auto"/>
              <w:bottom w:val="single" w:sz="4" w:space="0" w:color="auto"/>
            </w:tcBorders>
            <w:shd w:val="clear" w:color="auto" w:fill="auto"/>
          </w:tcPr>
          <w:p w14:paraId="651DE378"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地域を代表する景観資源の周辺や集落の重要な祭事等が行われる場所の周辺においては、歴史・文化的な雰囲気を阻害しないよう、形態・意匠・色彩に配慮すること。</w:t>
            </w:r>
          </w:p>
        </w:tc>
        <w:tc>
          <w:tcPr>
            <w:tcW w:w="3552" w:type="dxa"/>
            <w:gridSpan w:val="2"/>
            <w:tcBorders>
              <w:top w:val="dotted" w:sz="4" w:space="0" w:color="auto"/>
              <w:bottom w:val="single" w:sz="4" w:space="0" w:color="auto"/>
              <w:right w:val="single" w:sz="18" w:space="0" w:color="auto"/>
            </w:tcBorders>
            <w:shd w:val="clear" w:color="auto" w:fill="auto"/>
          </w:tcPr>
          <w:p w14:paraId="46AC5713" w14:textId="77777777" w:rsidR="0062579E" w:rsidRPr="00FF2C4B" w:rsidRDefault="0062579E" w:rsidP="00766225">
            <w:pPr>
              <w:rPr>
                <w:rFonts w:ascii="ＭＳ Ｐ明朝" w:eastAsia="ＭＳ Ｐ明朝" w:hAnsi="ＭＳ Ｐ明朝"/>
                <w:b w:val="0"/>
                <w:sz w:val="21"/>
                <w:szCs w:val="21"/>
              </w:rPr>
            </w:pPr>
          </w:p>
        </w:tc>
      </w:tr>
      <w:tr w:rsidR="0062579E" w:rsidRPr="00FF2C4B" w14:paraId="1E2B587C" w14:textId="77777777" w:rsidTr="00766225">
        <w:trPr>
          <w:trHeight w:val="1515"/>
        </w:trPr>
        <w:tc>
          <w:tcPr>
            <w:tcW w:w="601" w:type="dxa"/>
            <w:vMerge/>
            <w:tcBorders>
              <w:left w:val="single" w:sz="18" w:space="0" w:color="auto"/>
              <w:right w:val="double" w:sz="4" w:space="0" w:color="auto"/>
            </w:tcBorders>
            <w:shd w:val="clear" w:color="auto" w:fill="auto"/>
          </w:tcPr>
          <w:p w14:paraId="646A3F80" w14:textId="77777777" w:rsidR="0062579E" w:rsidRPr="00FF2C4B" w:rsidRDefault="0062579E" w:rsidP="00766225">
            <w:pPr>
              <w:rPr>
                <w:rFonts w:ascii="ＭＳ Ｐ明朝" w:eastAsia="ＭＳ Ｐ明朝" w:hAnsi="ＭＳ Ｐ明朝"/>
                <w:b w:val="0"/>
                <w:sz w:val="21"/>
                <w:szCs w:val="21"/>
              </w:rPr>
            </w:pPr>
          </w:p>
        </w:tc>
        <w:tc>
          <w:tcPr>
            <w:tcW w:w="4567" w:type="dxa"/>
            <w:tcBorders>
              <w:left w:val="double" w:sz="4" w:space="0" w:color="auto"/>
              <w:bottom w:val="dotted" w:sz="4" w:space="0" w:color="auto"/>
            </w:tcBorders>
            <w:shd w:val="clear" w:color="auto" w:fill="auto"/>
          </w:tcPr>
          <w:p w14:paraId="5B12EE8F"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xml:space="preserve">□　</w:t>
            </w:r>
            <w:r w:rsidR="007A01DB" w:rsidRPr="00FF2C4B">
              <w:rPr>
                <w:rFonts w:ascii="ＭＳ Ｐ明朝" w:eastAsia="ＭＳ Ｐ明朝" w:hAnsi="ＭＳ Ｐ明朝" w:hint="eastAsia"/>
                <w:b w:val="0"/>
                <w:sz w:val="21"/>
                <w:szCs w:val="21"/>
              </w:rPr>
              <w:t>シンボル景観拠点である山田グスクからの眺望及び集落や海岸線軸等の低地部から山田グスクを見上げた時の眺望を阻害しないよう、形態・意匠・色彩に配慮すること。</w:t>
            </w:r>
          </w:p>
        </w:tc>
        <w:tc>
          <w:tcPr>
            <w:tcW w:w="3552" w:type="dxa"/>
            <w:gridSpan w:val="2"/>
            <w:tcBorders>
              <w:bottom w:val="dotted" w:sz="4" w:space="0" w:color="auto"/>
              <w:right w:val="single" w:sz="18" w:space="0" w:color="auto"/>
            </w:tcBorders>
            <w:shd w:val="clear" w:color="auto" w:fill="auto"/>
          </w:tcPr>
          <w:p w14:paraId="0056D4B8" w14:textId="77777777" w:rsidR="0062579E" w:rsidRPr="00FF2C4B" w:rsidRDefault="0062579E" w:rsidP="00766225">
            <w:pPr>
              <w:rPr>
                <w:rFonts w:ascii="ＭＳ Ｐ明朝" w:eastAsia="ＭＳ Ｐ明朝" w:hAnsi="ＭＳ Ｐ明朝"/>
                <w:b w:val="0"/>
                <w:sz w:val="21"/>
                <w:szCs w:val="21"/>
              </w:rPr>
            </w:pPr>
          </w:p>
        </w:tc>
      </w:tr>
      <w:tr w:rsidR="0062579E" w:rsidRPr="00FF2C4B" w14:paraId="69672534" w14:textId="77777777" w:rsidTr="00766225">
        <w:trPr>
          <w:trHeight w:val="846"/>
        </w:trPr>
        <w:tc>
          <w:tcPr>
            <w:tcW w:w="601" w:type="dxa"/>
            <w:vMerge/>
            <w:tcBorders>
              <w:left w:val="single" w:sz="18" w:space="0" w:color="auto"/>
              <w:right w:val="double" w:sz="4" w:space="0" w:color="auto"/>
            </w:tcBorders>
            <w:shd w:val="clear" w:color="auto" w:fill="auto"/>
          </w:tcPr>
          <w:p w14:paraId="7FEE4504" w14:textId="77777777" w:rsidR="0062579E" w:rsidRPr="00FF2C4B" w:rsidRDefault="0062579E" w:rsidP="00766225">
            <w:pPr>
              <w:rPr>
                <w:rFonts w:ascii="ＭＳ Ｐ明朝" w:eastAsia="ＭＳ Ｐ明朝" w:hAnsi="ＭＳ Ｐ明朝"/>
                <w:b w:val="0"/>
                <w:sz w:val="21"/>
                <w:szCs w:val="21"/>
              </w:rPr>
            </w:pPr>
          </w:p>
        </w:tc>
        <w:tc>
          <w:tcPr>
            <w:tcW w:w="4567" w:type="dxa"/>
            <w:tcBorders>
              <w:top w:val="dotted" w:sz="4" w:space="0" w:color="auto"/>
              <w:left w:val="double" w:sz="4" w:space="0" w:color="auto"/>
              <w:bottom w:val="dotted" w:sz="4" w:space="0" w:color="auto"/>
            </w:tcBorders>
            <w:shd w:val="clear" w:color="auto" w:fill="auto"/>
          </w:tcPr>
          <w:p w14:paraId="72DAACFA" w14:textId="77777777" w:rsidR="0062579E" w:rsidRPr="00FF2C4B" w:rsidRDefault="0062579E" w:rsidP="00766225">
            <w:pPr>
              <w:ind w:left="277" w:hangingChars="132" w:hanging="277"/>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山並み軸の周辺においては、稜線や斜面地の傾斜になじませるよう、形態・意匠・色彩に配慮すること。</w:t>
            </w:r>
          </w:p>
        </w:tc>
        <w:tc>
          <w:tcPr>
            <w:tcW w:w="3552" w:type="dxa"/>
            <w:gridSpan w:val="2"/>
            <w:tcBorders>
              <w:top w:val="dotted" w:sz="4" w:space="0" w:color="auto"/>
              <w:bottom w:val="dotted" w:sz="4" w:space="0" w:color="auto"/>
              <w:right w:val="single" w:sz="18" w:space="0" w:color="auto"/>
            </w:tcBorders>
            <w:shd w:val="clear" w:color="auto" w:fill="auto"/>
          </w:tcPr>
          <w:p w14:paraId="4A2ADCD8" w14:textId="77777777" w:rsidR="0062579E" w:rsidRPr="00FF2C4B" w:rsidRDefault="0062579E" w:rsidP="00766225">
            <w:pPr>
              <w:rPr>
                <w:rFonts w:ascii="ＭＳ Ｐ明朝" w:eastAsia="ＭＳ Ｐ明朝" w:hAnsi="ＭＳ Ｐ明朝"/>
                <w:b w:val="0"/>
                <w:sz w:val="21"/>
                <w:szCs w:val="21"/>
              </w:rPr>
            </w:pPr>
          </w:p>
        </w:tc>
      </w:tr>
      <w:tr w:rsidR="0062579E" w:rsidRPr="00FF2C4B" w14:paraId="160ED4A0" w14:textId="77777777" w:rsidTr="00766225">
        <w:trPr>
          <w:trHeight w:val="1741"/>
        </w:trPr>
        <w:tc>
          <w:tcPr>
            <w:tcW w:w="601" w:type="dxa"/>
            <w:vMerge/>
            <w:tcBorders>
              <w:left w:val="single" w:sz="18" w:space="0" w:color="auto"/>
              <w:right w:val="double" w:sz="4" w:space="0" w:color="auto"/>
            </w:tcBorders>
            <w:shd w:val="clear" w:color="auto" w:fill="auto"/>
          </w:tcPr>
          <w:p w14:paraId="350B3AD2" w14:textId="77777777" w:rsidR="0062579E" w:rsidRPr="00FF2C4B" w:rsidRDefault="0062579E" w:rsidP="00766225">
            <w:pPr>
              <w:rPr>
                <w:rFonts w:ascii="ＭＳ Ｐ明朝" w:eastAsia="ＭＳ Ｐ明朝" w:hAnsi="ＭＳ Ｐ明朝"/>
                <w:b w:val="0"/>
                <w:sz w:val="21"/>
                <w:szCs w:val="21"/>
              </w:rPr>
            </w:pPr>
          </w:p>
        </w:tc>
        <w:tc>
          <w:tcPr>
            <w:tcW w:w="4567" w:type="dxa"/>
            <w:tcBorders>
              <w:top w:val="dotted" w:sz="4" w:space="0" w:color="auto"/>
              <w:left w:val="double" w:sz="4" w:space="0" w:color="auto"/>
              <w:bottom w:val="dotted" w:sz="4" w:space="0" w:color="auto"/>
            </w:tcBorders>
            <w:shd w:val="clear" w:color="auto" w:fill="auto"/>
          </w:tcPr>
          <w:p w14:paraId="0ADC5898" w14:textId="77777777" w:rsidR="0062579E" w:rsidRPr="00FF2C4B" w:rsidRDefault="0062579E" w:rsidP="00766225">
            <w:pPr>
              <w:ind w:left="277" w:hangingChars="132" w:hanging="277"/>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の外壁は周辺の景観に配慮し、落ち着いた色彩（マンセル値：明度８以上、彩度２以下）を基調とすること。ただし、着色していない木材等の自然素材によって仕上げられるものや、外壁の一部にアクセントとして用いる色彩についてはこの限りではない。</w:t>
            </w:r>
          </w:p>
        </w:tc>
        <w:tc>
          <w:tcPr>
            <w:tcW w:w="3552" w:type="dxa"/>
            <w:gridSpan w:val="2"/>
            <w:tcBorders>
              <w:top w:val="dotted" w:sz="4" w:space="0" w:color="auto"/>
              <w:bottom w:val="dotted" w:sz="4" w:space="0" w:color="auto"/>
              <w:right w:val="single" w:sz="18" w:space="0" w:color="auto"/>
            </w:tcBorders>
            <w:shd w:val="clear" w:color="auto" w:fill="auto"/>
          </w:tcPr>
          <w:p w14:paraId="423F6B94" w14:textId="77777777" w:rsidR="0062579E" w:rsidRPr="00FF2C4B" w:rsidRDefault="0062579E" w:rsidP="00766225">
            <w:pPr>
              <w:rPr>
                <w:rFonts w:ascii="ＭＳ Ｐ明朝" w:eastAsia="ＭＳ Ｐ明朝" w:hAnsi="ＭＳ Ｐ明朝"/>
                <w:b w:val="0"/>
                <w:sz w:val="21"/>
                <w:szCs w:val="21"/>
              </w:rPr>
            </w:pPr>
          </w:p>
        </w:tc>
      </w:tr>
      <w:tr w:rsidR="0062579E" w:rsidRPr="00FF2C4B" w14:paraId="135D07AF" w14:textId="77777777" w:rsidTr="00766225">
        <w:trPr>
          <w:trHeight w:val="1402"/>
        </w:trPr>
        <w:tc>
          <w:tcPr>
            <w:tcW w:w="601" w:type="dxa"/>
            <w:vMerge/>
            <w:tcBorders>
              <w:left w:val="single" w:sz="18" w:space="0" w:color="auto"/>
              <w:right w:val="double" w:sz="4" w:space="0" w:color="auto"/>
            </w:tcBorders>
            <w:shd w:val="clear" w:color="auto" w:fill="auto"/>
          </w:tcPr>
          <w:p w14:paraId="51FFB905" w14:textId="77777777" w:rsidR="0062579E" w:rsidRPr="00FF2C4B" w:rsidRDefault="0062579E" w:rsidP="00766225">
            <w:pPr>
              <w:rPr>
                <w:rFonts w:ascii="ＭＳ Ｐ明朝" w:eastAsia="ＭＳ Ｐ明朝" w:hAnsi="ＭＳ Ｐ明朝"/>
                <w:b w:val="0"/>
                <w:sz w:val="21"/>
                <w:szCs w:val="21"/>
              </w:rPr>
            </w:pPr>
          </w:p>
        </w:tc>
        <w:tc>
          <w:tcPr>
            <w:tcW w:w="4567" w:type="dxa"/>
            <w:tcBorders>
              <w:top w:val="dotted" w:sz="4" w:space="0" w:color="auto"/>
              <w:left w:val="double" w:sz="4" w:space="0" w:color="auto"/>
              <w:bottom w:val="dotted" w:sz="4" w:space="0" w:color="auto"/>
            </w:tcBorders>
            <w:shd w:val="clear" w:color="auto" w:fill="auto"/>
          </w:tcPr>
          <w:p w14:paraId="5A69C5D0" w14:textId="77777777" w:rsidR="0062579E" w:rsidRPr="00FF2C4B" w:rsidRDefault="0062579E" w:rsidP="00766225">
            <w:pPr>
              <w:ind w:left="277" w:hangingChars="132" w:hanging="277"/>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デザインのアクセントとして壁面や軒裏に上記以外の高明度・高彩度の色彩を使用する場合は、周辺景観との調和に配慮を行うとともに、使用面積は</w:t>
            </w:r>
            <w:r w:rsidRPr="00FF2C4B">
              <w:rPr>
                <w:rFonts w:ascii="ＭＳ Ｐ明朝" w:eastAsia="ＭＳ Ｐ明朝" w:hAnsi="ＭＳ Ｐ明朝" w:hint="eastAsia"/>
                <w:b w:val="0"/>
                <w:sz w:val="21"/>
                <w:szCs w:val="21"/>
                <w:u w:val="wave"/>
              </w:rPr>
              <w:t>各立面の表面積の</w:t>
            </w:r>
            <w:r w:rsidRPr="00FF2C4B">
              <w:rPr>
                <w:rFonts w:ascii="ＭＳ Ｐ明朝" w:eastAsia="ＭＳ Ｐ明朝" w:hAnsi="ＭＳ Ｐ明朝"/>
                <w:b w:val="0"/>
                <w:sz w:val="21"/>
                <w:szCs w:val="21"/>
                <w:u w:val="wave"/>
              </w:rPr>
              <w:t>10</w:t>
            </w:r>
            <w:r w:rsidRPr="00FF2C4B">
              <w:rPr>
                <w:rFonts w:ascii="ＭＳ Ｐ明朝" w:eastAsia="ＭＳ Ｐ明朝" w:hAnsi="ＭＳ Ｐ明朝" w:hint="eastAsia"/>
                <w:b w:val="0"/>
                <w:sz w:val="21"/>
                <w:szCs w:val="21"/>
                <w:u w:val="wave"/>
              </w:rPr>
              <w:t>％</w:t>
            </w:r>
            <w:r w:rsidRPr="00FF2C4B">
              <w:rPr>
                <w:rFonts w:ascii="ＭＳ Ｐ明朝" w:eastAsia="ＭＳ Ｐ明朝" w:hAnsi="ＭＳ Ｐ明朝" w:hint="eastAsia"/>
                <w:b w:val="0"/>
                <w:sz w:val="21"/>
                <w:szCs w:val="21"/>
              </w:rPr>
              <w:t>以下にとどめること。</w:t>
            </w:r>
          </w:p>
        </w:tc>
        <w:tc>
          <w:tcPr>
            <w:tcW w:w="3552" w:type="dxa"/>
            <w:gridSpan w:val="2"/>
            <w:tcBorders>
              <w:top w:val="dotted" w:sz="4" w:space="0" w:color="auto"/>
              <w:bottom w:val="dotted" w:sz="4" w:space="0" w:color="auto"/>
              <w:right w:val="single" w:sz="18" w:space="0" w:color="auto"/>
            </w:tcBorders>
            <w:shd w:val="clear" w:color="auto" w:fill="auto"/>
          </w:tcPr>
          <w:p w14:paraId="26D6A3F7" w14:textId="77777777" w:rsidR="0062579E" w:rsidRPr="00FF2C4B" w:rsidRDefault="0062579E" w:rsidP="00766225">
            <w:pPr>
              <w:rPr>
                <w:rFonts w:ascii="ＭＳ Ｐ明朝" w:eastAsia="ＭＳ Ｐ明朝" w:hAnsi="ＭＳ Ｐ明朝"/>
                <w:b w:val="0"/>
                <w:sz w:val="21"/>
                <w:szCs w:val="21"/>
              </w:rPr>
            </w:pPr>
          </w:p>
        </w:tc>
      </w:tr>
      <w:tr w:rsidR="0062579E" w:rsidRPr="00FF2C4B" w14:paraId="79CB044B" w14:textId="77777777" w:rsidTr="00766225">
        <w:trPr>
          <w:trHeight w:val="734"/>
        </w:trPr>
        <w:tc>
          <w:tcPr>
            <w:tcW w:w="601" w:type="dxa"/>
            <w:vMerge/>
            <w:tcBorders>
              <w:left w:val="single" w:sz="18" w:space="0" w:color="auto"/>
              <w:bottom w:val="single" w:sz="4" w:space="0" w:color="auto"/>
              <w:right w:val="double" w:sz="4" w:space="0" w:color="auto"/>
            </w:tcBorders>
            <w:shd w:val="clear" w:color="auto" w:fill="auto"/>
          </w:tcPr>
          <w:p w14:paraId="72FC8CF4" w14:textId="77777777" w:rsidR="0062579E" w:rsidRPr="00FF2C4B" w:rsidRDefault="0062579E" w:rsidP="00766225">
            <w:pPr>
              <w:rPr>
                <w:rFonts w:ascii="ＭＳ Ｐ明朝" w:eastAsia="ＭＳ Ｐ明朝" w:hAnsi="ＭＳ Ｐ明朝"/>
                <w:b w:val="0"/>
                <w:sz w:val="21"/>
                <w:szCs w:val="21"/>
              </w:rPr>
            </w:pPr>
          </w:p>
        </w:tc>
        <w:tc>
          <w:tcPr>
            <w:tcW w:w="4567" w:type="dxa"/>
            <w:tcBorders>
              <w:top w:val="dotted" w:sz="4" w:space="0" w:color="auto"/>
              <w:left w:val="double" w:sz="4" w:space="0" w:color="auto"/>
              <w:bottom w:val="single" w:sz="4" w:space="0" w:color="auto"/>
            </w:tcBorders>
            <w:shd w:val="clear" w:color="auto" w:fill="auto"/>
          </w:tcPr>
          <w:p w14:paraId="5DB85850"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建築物の屋根等に用いる色彩は、極端な低明度、高彩度を避け、周辺の景観との調和に配慮すること。</w:t>
            </w:r>
          </w:p>
        </w:tc>
        <w:tc>
          <w:tcPr>
            <w:tcW w:w="3552" w:type="dxa"/>
            <w:gridSpan w:val="2"/>
            <w:tcBorders>
              <w:top w:val="dotted" w:sz="4" w:space="0" w:color="auto"/>
              <w:bottom w:val="single" w:sz="4" w:space="0" w:color="auto"/>
              <w:right w:val="single" w:sz="18" w:space="0" w:color="auto"/>
            </w:tcBorders>
            <w:shd w:val="clear" w:color="auto" w:fill="auto"/>
          </w:tcPr>
          <w:p w14:paraId="0420CFA8" w14:textId="77777777" w:rsidR="0062579E" w:rsidRPr="00FF2C4B" w:rsidRDefault="0062579E" w:rsidP="00766225">
            <w:pPr>
              <w:rPr>
                <w:rFonts w:ascii="ＭＳ Ｐ明朝" w:eastAsia="ＭＳ Ｐ明朝" w:hAnsi="ＭＳ Ｐ明朝"/>
                <w:b w:val="0"/>
                <w:sz w:val="21"/>
                <w:szCs w:val="21"/>
              </w:rPr>
            </w:pPr>
          </w:p>
        </w:tc>
      </w:tr>
      <w:tr w:rsidR="0062579E" w:rsidRPr="00FF2C4B" w14:paraId="51F70BAF" w14:textId="77777777" w:rsidTr="00766225">
        <w:trPr>
          <w:trHeight w:val="69"/>
        </w:trPr>
        <w:tc>
          <w:tcPr>
            <w:tcW w:w="601" w:type="dxa"/>
            <w:vMerge w:val="restart"/>
            <w:tcBorders>
              <w:left w:val="single" w:sz="18" w:space="0" w:color="auto"/>
              <w:right w:val="double" w:sz="4" w:space="0" w:color="auto"/>
            </w:tcBorders>
            <w:shd w:val="clear" w:color="auto" w:fill="auto"/>
            <w:textDirection w:val="tbRlV"/>
          </w:tcPr>
          <w:p w14:paraId="7C70AE26" w14:textId="77777777" w:rsidR="0062579E" w:rsidRPr="00FF2C4B" w:rsidRDefault="0062579E" w:rsidP="00766225">
            <w:pPr>
              <w:ind w:left="113" w:right="113"/>
              <w:rPr>
                <w:rFonts w:ascii="ＭＳ Ｐ明朝" w:eastAsia="ＭＳ Ｐ明朝" w:hAnsi="ＭＳ Ｐ明朝"/>
                <w:sz w:val="21"/>
                <w:szCs w:val="21"/>
              </w:rPr>
            </w:pPr>
            <w:r w:rsidRPr="00FF2C4B">
              <w:rPr>
                <w:rFonts w:ascii="ＭＳ Ｐ明朝" w:eastAsia="ＭＳ Ｐ明朝" w:hAnsi="ＭＳ Ｐ明朝" w:hint="eastAsia"/>
                <w:sz w:val="21"/>
                <w:szCs w:val="21"/>
              </w:rPr>
              <w:t>③敷地内の緑化・屋敷囲い（垣・柵）等</w:t>
            </w:r>
          </w:p>
        </w:tc>
        <w:tc>
          <w:tcPr>
            <w:tcW w:w="4567" w:type="dxa"/>
            <w:tcBorders>
              <w:left w:val="double" w:sz="4" w:space="0" w:color="auto"/>
              <w:bottom w:val="dotted" w:sz="4" w:space="0" w:color="auto"/>
            </w:tcBorders>
            <w:shd w:val="clear" w:color="auto" w:fill="auto"/>
          </w:tcPr>
          <w:p w14:paraId="09D5E038" w14:textId="77777777" w:rsidR="0062579E" w:rsidRPr="00FF2C4B" w:rsidRDefault="0062579E" w:rsidP="00766225">
            <w:pPr>
              <w:ind w:left="210" w:hangingChars="100" w:hanging="210"/>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xml:space="preserve">□　</w:t>
            </w:r>
            <w:r w:rsidR="007A01DB" w:rsidRPr="00FF2C4B">
              <w:rPr>
                <w:rFonts w:ascii="ＭＳ Ｐ明朝" w:eastAsia="ＭＳ Ｐ明朝" w:hAnsi="ＭＳ Ｐ明朝" w:hint="eastAsia"/>
                <w:b w:val="0"/>
                <w:sz w:val="21"/>
                <w:szCs w:val="21"/>
              </w:rPr>
              <w:t>敷地面積の</w:t>
            </w:r>
            <w:r w:rsidR="007A01DB" w:rsidRPr="00FF2C4B">
              <w:rPr>
                <w:rFonts w:ascii="ＭＳ Ｐ明朝" w:eastAsia="ＭＳ Ｐ明朝" w:hAnsi="ＭＳ Ｐ明朝"/>
                <w:b w:val="0"/>
                <w:sz w:val="21"/>
                <w:szCs w:val="21"/>
                <w:u w:val="wave"/>
              </w:rPr>
              <w:t>15％以上</w:t>
            </w:r>
            <w:r w:rsidR="007A01DB" w:rsidRPr="00FF2C4B">
              <w:rPr>
                <w:rFonts w:ascii="ＭＳ Ｐ明朝" w:eastAsia="ＭＳ Ｐ明朝" w:hAnsi="ＭＳ Ｐ明朝"/>
                <w:b w:val="0"/>
                <w:sz w:val="21"/>
                <w:szCs w:val="21"/>
              </w:rPr>
              <w:t>の緑化を行うこと。</w:t>
            </w:r>
          </w:p>
        </w:tc>
        <w:tc>
          <w:tcPr>
            <w:tcW w:w="3552" w:type="dxa"/>
            <w:gridSpan w:val="2"/>
            <w:tcBorders>
              <w:bottom w:val="dotted" w:sz="4" w:space="0" w:color="auto"/>
              <w:right w:val="single" w:sz="18" w:space="0" w:color="auto"/>
            </w:tcBorders>
            <w:shd w:val="clear" w:color="auto" w:fill="auto"/>
          </w:tcPr>
          <w:p w14:paraId="6D0773EC" w14:textId="77777777" w:rsidR="0062579E" w:rsidRPr="00FF2C4B" w:rsidRDefault="0062579E" w:rsidP="00766225">
            <w:pPr>
              <w:rPr>
                <w:rFonts w:ascii="ＭＳ Ｐ明朝" w:eastAsia="ＭＳ Ｐ明朝" w:hAnsi="ＭＳ Ｐ明朝"/>
                <w:b w:val="0"/>
                <w:sz w:val="21"/>
                <w:szCs w:val="21"/>
              </w:rPr>
            </w:pPr>
          </w:p>
        </w:tc>
      </w:tr>
      <w:tr w:rsidR="0062579E" w:rsidRPr="00FF2C4B" w14:paraId="5DD323B0" w14:textId="77777777" w:rsidTr="00766225">
        <w:trPr>
          <w:trHeight w:val="400"/>
        </w:trPr>
        <w:tc>
          <w:tcPr>
            <w:tcW w:w="601" w:type="dxa"/>
            <w:vMerge/>
            <w:tcBorders>
              <w:left w:val="single" w:sz="18" w:space="0" w:color="auto"/>
              <w:right w:val="double" w:sz="4" w:space="0" w:color="auto"/>
            </w:tcBorders>
            <w:shd w:val="clear" w:color="auto" w:fill="auto"/>
          </w:tcPr>
          <w:p w14:paraId="0D882898" w14:textId="77777777" w:rsidR="0062579E" w:rsidRPr="00FF2C4B" w:rsidRDefault="0062579E" w:rsidP="00766225">
            <w:pPr>
              <w:rPr>
                <w:rFonts w:ascii="ＭＳ Ｐ明朝" w:eastAsia="ＭＳ Ｐ明朝" w:hAnsi="ＭＳ Ｐ明朝"/>
                <w:b w:val="0"/>
                <w:sz w:val="21"/>
                <w:szCs w:val="21"/>
              </w:rPr>
            </w:pPr>
          </w:p>
        </w:tc>
        <w:tc>
          <w:tcPr>
            <w:tcW w:w="4567" w:type="dxa"/>
            <w:tcBorders>
              <w:top w:val="dotted" w:sz="4" w:space="0" w:color="auto"/>
              <w:left w:val="double" w:sz="4" w:space="0" w:color="auto"/>
              <w:bottom w:val="dotted" w:sz="4" w:space="0" w:color="auto"/>
            </w:tcBorders>
            <w:shd w:val="clear" w:color="auto" w:fill="auto"/>
          </w:tcPr>
          <w:p w14:paraId="3B8A17E6"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xml:space="preserve">□　</w:t>
            </w:r>
            <w:r w:rsidR="007A01DB" w:rsidRPr="00FF2C4B">
              <w:rPr>
                <w:rFonts w:ascii="ＭＳ Ｐ明朝" w:eastAsia="ＭＳ Ｐ明朝" w:hAnsi="ＭＳ Ｐ明朝" w:hint="eastAsia"/>
                <w:b w:val="0"/>
                <w:sz w:val="21"/>
                <w:szCs w:val="21"/>
              </w:rPr>
              <w:t>既存の樹木の保全や、在来種を活用したシンボルツリーの植樹などにより、緑地の保全・再生に努めることとする。</w:t>
            </w:r>
          </w:p>
        </w:tc>
        <w:tc>
          <w:tcPr>
            <w:tcW w:w="3552" w:type="dxa"/>
            <w:gridSpan w:val="2"/>
            <w:tcBorders>
              <w:top w:val="dotted" w:sz="4" w:space="0" w:color="auto"/>
              <w:bottom w:val="dotted" w:sz="4" w:space="0" w:color="auto"/>
              <w:right w:val="single" w:sz="18" w:space="0" w:color="auto"/>
            </w:tcBorders>
            <w:shd w:val="clear" w:color="auto" w:fill="auto"/>
          </w:tcPr>
          <w:p w14:paraId="3BC3B3BD" w14:textId="77777777" w:rsidR="0062579E" w:rsidRPr="00FF2C4B" w:rsidRDefault="0062579E" w:rsidP="00766225">
            <w:pPr>
              <w:rPr>
                <w:rFonts w:ascii="ＭＳ Ｐ明朝" w:eastAsia="ＭＳ Ｐ明朝" w:hAnsi="ＭＳ Ｐ明朝"/>
                <w:b w:val="0"/>
                <w:sz w:val="21"/>
                <w:szCs w:val="21"/>
              </w:rPr>
            </w:pPr>
          </w:p>
        </w:tc>
      </w:tr>
      <w:tr w:rsidR="0062579E" w:rsidRPr="00FF2C4B" w14:paraId="6CE8576A" w14:textId="77777777" w:rsidTr="00766225">
        <w:trPr>
          <w:trHeight w:val="1672"/>
        </w:trPr>
        <w:tc>
          <w:tcPr>
            <w:tcW w:w="601" w:type="dxa"/>
            <w:vMerge/>
            <w:tcBorders>
              <w:left w:val="single" w:sz="18" w:space="0" w:color="auto"/>
              <w:right w:val="double" w:sz="4" w:space="0" w:color="auto"/>
            </w:tcBorders>
            <w:shd w:val="clear" w:color="auto" w:fill="auto"/>
          </w:tcPr>
          <w:p w14:paraId="080D0277" w14:textId="77777777" w:rsidR="0062579E" w:rsidRPr="00FF2C4B" w:rsidRDefault="0062579E" w:rsidP="00766225">
            <w:pPr>
              <w:rPr>
                <w:rFonts w:ascii="ＭＳ Ｐ明朝" w:eastAsia="ＭＳ Ｐ明朝" w:hAnsi="ＭＳ Ｐ明朝"/>
                <w:b w:val="0"/>
                <w:sz w:val="21"/>
                <w:szCs w:val="21"/>
              </w:rPr>
            </w:pPr>
          </w:p>
        </w:tc>
        <w:tc>
          <w:tcPr>
            <w:tcW w:w="4567" w:type="dxa"/>
            <w:tcBorders>
              <w:top w:val="dotted" w:sz="4" w:space="0" w:color="auto"/>
              <w:left w:val="double" w:sz="4" w:space="0" w:color="auto"/>
              <w:bottom w:val="dotted" w:sz="4" w:space="0" w:color="auto"/>
            </w:tcBorders>
            <w:shd w:val="clear" w:color="auto" w:fill="auto"/>
          </w:tcPr>
          <w:p w14:paraId="76243571"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垣又は柵を設ける場合は、出来る限り生垣や石材などの自然素材を活用すること。ブロック塀等の人工物を屋敷囲いとする場合には、周辺に圧迫感を与えないよう、</w:t>
            </w:r>
            <w:r w:rsidRPr="00FF2C4B">
              <w:rPr>
                <w:rFonts w:ascii="ＭＳ Ｐ明朝" w:eastAsia="ＭＳ Ｐ明朝" w:hAnsi="ＭＳ Ｐ明朝" w:hint="eastAsia"/>
                <w:b w:val="0"/>
                <w:sz w:val="21"/>
                <w:szCs w:val="21"/>
                <w:u w:val="wave"/>
              </w:rPr>
              <w:t>敷地地盤面からの高さを</w:t>
            </w:r>
            <w:r w:rsidRPr="00FF2C4B">
              <w:rPr>
                <w:rFonts w:ascii="ＭＳ Ｐ明朝" w:eastAsia="ＭＳ Ｐ明朝" w:hAnsi="ＭＳ Ｐ明朝"/>
                <w:b w:val="0"/>
                <w:sz w:val="21"/>
                <w:szCs w:val="21"/>
                <w:u w:val="wave"/>
              </w:rPr>
              <w:t>1.5</w:t>
            </w:r>
            <w:r w:rsidRPr="00FF2C4B">
              <w:rPr>
                <w:rFonts w:ascii="ＭＳ Ｐ明朝" w:eastAsia="ＭＳ Ｐ明朝" w:hAnsi="ＭＳ Ｐ明朝" w:hint="eastAsia"/>
                <w:b w:val="0"/>
                <w:sz w:val="21"/>
                <w:szCs w:val="21"/>
                <w:u w:val="wave"/>
              </w:rPr>
              <w:t>ｍ以下</w:t>
            </w:r>
            <w:r w:rsidRPr="00FF2C4B">
              <w:rPr>
                <w:rFonts w:ascii="ＭＳ Ｐ明朝" w:eastAsia="ＭＳ Ｐ明朝" w:hAnsi="ＭＳ Ｐ明朝" w:hint="eastAsia"/>
                <w:b w:val="0"/>
                <w:sz w:val="21"/>
                <w:szCs w:val="21"/>
              </w:rPr>
              <w:t>とするとともに、緑化や透過性の確保に努めること。</w:t>
            </w:r>
          </w:p>
        </w:tc>
        <w:tc>
          <w:tcPr>
            <w:tcW w:w="3552" w:type="dxa"/>
            <w:gridSpan w:val="2"/>
            <w:tcBorders>
              <w:top w:val="dotted" w:sz="4" w:space="0" w:color="auto"/>
              <w:bottom w:val="dotted" w:sz="4" w:space="0" w:color="auto"/>
              <w:right w:val="single" w:sz="18" w:space="0" w:color="auto"/>
            </w:tcBorders>
            <w:shd w:val="clear" w:color="auto" w:fill="auto"/>
          </w:tcPr>
          <w:p w14:paraId="66232250" w14:textId="77777777" w:rsidR="0062579E" w:rsidRPr="00FF2C4B" w:rsidRDefault="0062579E" w:rsidP="00766225">
            <w:pPr>
              <w:rPr>
                <w:rFonts w:ascii="ＭＳ Ｐ明朝" w:eastAsia="ＭＳ Ｐ明朝" w:hAnsi="ＭＳ Ｐ明朝"/>
                <w:b w:val="0"/>
                <w:sz w:val="21"/>
                <w:szCs w:val="21"/>
              </w:rPr>
            </w:pPr>
          </w:p>
        </w:tc>
      </w:tr>
      <w:tr w:rsidR="0062579E" w:rsidRPr="00FF2C4B" w14:paraId="7CE197F3" w14:textId="77777777" w:rsidTr="00766225">
        <w:trPr>
          <w:trHeight w:val="1438"/>
        </w:trPr>
        <w:tc>
          <w:tcPr>
            <w:tcW w:w="601" w:type="dxa"/>
            <w:vMerge/>
            <w:tcBorders>
              <w:left w:val="single" w:sz="18" w:space="0" w:color="auto"/>
              <w:bottom w:val="single" w:sz="2" w:space="0" w:color="auto"/>
              <w:right w:val="double" w:sz="4" w:space="0" w:color="auto"/>
            </w:tcBorders>
            <w:shd w:val="clear" w:color="auto" w:fill="auto"/>
          </w:tcPr>
          <w:p w14:paraId="286E5D1E" w14:textId="77777777" w:rsidR="0062579E" w:rsidRPr="00FF2C4B" w:rsidRDefault="0062579E" w:rsidP="00766225">
            <w:pPr>
              <w:rPr>
                <w:rFonts w:ascii="ＭＳ Ｐ明朝" w:eastAsia="ＭＳ Ｐ明朝" w:hAnsi="ＭＳ Ｐ明朝"/>
                <w:b w:val="0"/>
                <w:sz w:val="21"/>
                <w:szCs w:val="21"/>
              </w:rPr>
            </w:pPr>
          </w:p>
        </w:tc>
        <w:tc>
          <w:tcPr>
            <w:tcW w:w="4567" w:type="dxa"/>
            <w:tcBorders>
              <w:top w:val="dotted" w:sz="4" w:space="0" w:color="auto"/>
              <w:left w:val="double" w:sz="4" w:space="0" w:color="auto"/>
              <w:bottom w:val="single" w:sz="2" w:space="0" w:color="auto"/>
            </w:tcBorders>
            <w:shd w:val="clear" w:color="auto" w:fill="auto"/>
          </w:tcPr>
          <w:p w14:paraId="2CF7190C"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国道</w:t>
            </w:r>
            <w:r w:rsidRPr="00FF2C4B">
              <w:rPr>
                <w:rFonts w:ascii="ＭＳ Ｐ明朝" w:eastAsia="ＭＳ Ｐ明朝" w:hAnsi="ＭＳ Ｐ明朝"/>
                <w:b w:val="0"/>
                <w:sz w:val="21"/>
                <w:szCs w:val="21"/>
              </w:rPr>
              <w:t>58</w:t>
            </w:r>
            <w:r w:rsidRPr="00FF2C4B">
              <w:rPr>
                <w:rFonts w:ascii="ＭＳ Ｐ明朝" w:eastAsia="ＭＳ Ｐ明朝" w:hAnsi="ＭＳ Ｐ明朝" w:hint="eastAsia"/>
                <w:b w:val="0"/>
                <w:sz w:val="21"/>
                <w:szCs w:val="21"/>
              </w:rPr>
              <w:t>号に面する部分については、季節の移り変わりを感じさせることができる草花による緑化を行うなど、地域のイメージを高める沿道景観の形成に努めること。</w:t>
            </w:r>
          </w:p>
        </w:tc>
        <w:tc>
          <w:tcPr>
            <w:tcW w:w="3552" w:type="dxa"/>
            <w:gridSpan w:val="2"/>
            <w:tcBorders>
              <w:top w:val="dotted" w:sz="4" w:space="0" w:color="auto"/>
              <w:bottom w:val="single" w:sz="2" w:space="0" w:color="auto"/>
              <w:right w:val="single" w:sz="18" w:space="0" w:color="auto"/>
            </w:tcBorders>
            <w:shd w:val="clear" w:color="auto" w:fill="auto"/>
          </w:tcPr>
          <w:p w14:paraId="1E88B056" w14:textId="77777777" w:rsidR="0062579E" w:rsidRPr="00FF2C4B" w:rsidRDefault="0062579E" w:rsidP="00766225">
            <w:pPr>
              <w:rPr>
                <w:rFonts w:ascii="ＭＳ Ｐ明朝" w:eastAsia="ＭＳ Ｐ明朝" w:hAnsi="ＭＳ Ｐ明朝"/>
                <w:b w:val="0"/>
                <w:sz w:val="21"/>
                <w:szCs w:val="21"/>
              </w:rPr>
            </w:pPr>
          </w:p>
        </w:tc>
      </w:tr>
      <w:tr w:rsidR="0062579E" w:rsidRPr="00FF2C4B" w14:paraId="392BB1A8" w14:textId="77777777" w:rsidTr="00766225">
        <w:trPr>
          <w:gridAfter w:val="1"/>
          <w:wAfter w:w="23" w:type="dxa"/>
          <w:cantSplit/>
          <w:trHeight w:val="1134"/>
        </w:trPr>
        <w:tc>
          <w:tcPr>
            <w:tcW w:w="601" w:type="dxa"/>
            <w:tcBorders>
              <w:top w:val="single" w:sz="2" w:space="0" w:color="auto"/>
              <w:left w:val="single" w:sz="18" w:space="0" w:color="auto"/>
              <w:bottom w:val="single" w:sz="18" w:space="0" w:color="auto"/>
              <w:right w:val="double" w:sz="4" w:space="0" w:color="auto"/>
            </w:tcBorders>
            <w:shd w:val="clear" w:color="auto" w:fill="auto"/>
            <w:textDirection w:val="tbRlV"/>
          </w:tcPr>
          <w:p w14:paraId="758F34C5" w14:textId="77777777" w:rsidR="0062579E" w:rsidRPr="00FF2C4B" w:rsidRDefault="0062579E" w:rsidP="00766225">
            <w:pPr>
              <w:ind w:left="113" w:right="113"/>
              <w:rPr>
                <w:rFonts w:ascii="ＭＳ Ｐ明朝" w:eastAsia="ＭＳ Ｐ明朝" w:hAnsi="ＭＳ Ｐ明朝"/>
                <w:sz w:val="21"/>
                <w:szCs w:val="21"/>
              </w:rPr>
            </w:pPr>
            <w:r w:rsidRPr="00FF2C4B">
              <w:rPr>
                <w:rFonts w:ascii="ＭＳ Ｐ明朝" w:eastAsia="ＭＳ Ｐ明朝" w:hAnsi="ＭＳ Ｐ明朝" w:hint="eastAsia"/>
                <w:sz w:val="21"/>
                <w:szCs w:val="21"/>
              </w:rPr>
              <w:t>④その他</w:t>
            </w:r>
          </w:p>
        </w:tc>
        <w:tc>
          <w:tcPr>
            <w:tcW w:w="4567" w:type="dxa"/>
            <w:tcBorders>
              <w:top w:val="single" w:sz="2" w:space="0" w:color="auto"/>
              <w:left w:val="double" w:sz="4" w:space="0" w:color="auto"/>
              <w:bottom w:val="single" w:sz="18" w:space="0" w:color="auto"/>
              <w:right w:val="single" w:sz="2" w:space="0" w:color="auto"/>
            </w:tcBorders>
            <w:shd w:val="clear" w:color="auto" w:fill="auto"/>
          </w:tcPr>
          <w:p w14:paraId="11E84E33"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屋外において常時設置する照明は、過剰な光が散乱しないようにし、過度の明るさや色彩のものを用いないこととする。</w:t>
            </w:r>
          </w:p>
        </w:tc>
        <w:tc>
          <w:tcPr>
            <w:tcW w:w="3529" w:type="dxa"/>
            <w:tcBorders>
              <w:top w:val="single" w:sz="2" w:space="0" w:color="auto"/>
              <w:left w:val="single" w:sz="2" w:space="0" w:color="auto"/>
              <w:bottom w:val="single" w:sz="18" w:space="0" w:color="auto"/>
              <w:right w:val="single" w:sz="18" w:space="0" w:color="auto"/>
            </w:tcBorders>
            <w:shd w:val="clear" w:color="auto" w:fill="auto"/>
          </w:tcPr>
          <w:p w14:paraId="180CABE8" w14:textId="77777777" w:rsidR="0062579E" w:rsidRPr="00FF2C4B" w:rsidRDefault="0062579E" w:rsidP="00766225">
            <w:pPr>
              <w:rPr>
                <w:rFonts w:ascii="ＭＳ Ｐ明朝" w:eastAsia="ＭＳ Ｐ明朝" w:hAnsi="ＭＳ Ｐ明朝"/>
                <w:b w:val="0"/>
                <w:sz w:val="21"/>
                <w:szCs w:val="21"/>
              </w:rPr>
            </w:pPr>
          </w:p>
        </w:tc>
      </w:tr>
    </w:tbl>
    <w:p w14:paraId="5C4B53B8" w14:textId="77777777" w:rsidR="0062579E" w:rsidRPr="00FF2C4B" w:rsidRDefault="0062579E" w:rsidP="0062579E">
      <w:pPr>
        <w:rPr>
          <w:rFonts w:ascii="ＭＳ Ｐ明朝" w:eastAsia="ＭＳ Ｐ明朝" w:hAnsi="ＭＳ Ｐ明朝"/>
          <w:b w:val="0"/>
          <w:sz w:val="21"/>
          <w:szCs w:val="21"/>
        </w:rPr>
      </w:pPr>
    </w:p>
    <w:p w14:paraId="50D7A3F1" w14:textId="77777777" w:rsidR="007A01DB" w:rsidRPr="00FF2C4B" w:rsidRDefault="007A01DB" w:rsidP="0062579E">
      <w:pPr>
        <w:rPr>
          <w:rFonts w:ascii="ＭＳ Ｐ明朝" w:eastAsia="ＭＳ Ｐ明朝" w:hAnsi="ＭＳ Ｐ明朝"/>
          <w:b w:val="0"/>
          <w:sz w:val="21"/>
          <w:szCs w:val="21"/>
        </w:rPr>
      </w:pPr>
    </w:p>
    <w:p w14:paraId="7BB9362E" w14:textId="77777777" w:rsidR="0062579E" w:rsidRPr="00FF2C4B" w:rsidRDefault="0062579E" w:rsidP="0062579E">
      <w:pPr>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lastRenderedPageBreak/>
        <w:t>第３号様式（第７条関係）その</w:t>
      </w:r>
      <w:r w:rsidR="00A033B3" w:rsidRPr="00FF2C4B">
        <w:rPr>
          <w:rFonts w:ascii="ＭＳ Ｐ明朝" w:eastAsia="ＭＳ Ｐ明朝" w:hAnsi="ＭＳ Ｐ明朝" w:hint="eastAsia"/>
          <w:b w:val="0"/>
          <w:sz w:val="21"/>
          <w:szCs w:val="21"/>
        </w:rPr>
        <w:t>1</w:t>
      </w:r>
      <w:r w:rsidR="00136D8E" w:rsidRPr="00FF2C4B">
        <w:rPr>
          <w:rFonts w:ascii="ＭＳ Ｐ明朝" w:eastAsia="ＭＳ Ｐ明朝" w:hAnsi="ＭＳ Ｐ明朝" w:hint="eastAsia"/>
          <w:b w:val="0"/>
          <w:sz w:val="21"/>
          <w:szCs w:val="21"/>
        </w:rPr>
        <w:t>3</w:t>
      </w:r>
    </w:p>
    <w:p w14:paraId="0B60768E" w14:textId="77777777" w:rsidR="0062579E" w:rsidRPr="00FF2C4B" w:rsidRDefault="0062579E" w:rsidP="0062579E">
      <w:pPr>
        <w:rPr>
          <w:rFonts w:ascii="ＭＳ Ｐ明朝" w:eastAsia="ＭＳ Ｐ明朝" w:hAnsi="ＭＳ Ｐ明朝"/>
          <w:b w:val="0"/>
          <w:sz w:val="21"/>
          <w:szCs w:val="21"/>
        </w:rPr>
      </w:pPr>
    </w:p>
    <w:p w14:paraId="0EB0D22C" w14:textId="77777777" w:rsidR="0062579E" w:rsidRPr="00FF2C4B" w:rsidRDefault="0062579E" w:rsidP="0062579E">
      <w:pPr>
        <w:jc w:val="center"/>
        <w:rPr>
          <w:rFonts w:ascii="ＭＳ Ｐ明朝" w:eastAsia="ＭＳ Ｐ明朝" w:hAnsi="ＭＳ Ｐ明朝"/>
          <w:sz w:val="24"/>
          <w:szCs w:val="24"/>
        </w:rPr>
      </w:pPr>
      <w:r w:rsidRPr="00FF2C4B">
        <w:rPr>
          <w:rFonts w:ascii="ＭＳ Ｐ明朝" w:eastAsia="ＭＳ Ｐ明朝" w:hAnsi="ＭＳ Ｐ明朝" w:hint="eastAsia"/>
          <w:sz w:val="24"/>
          <w:szCs w:val="24"/>
        </w:rPr>
        <w:t>景 観 形 成 基 準 チ ェ ッ ク シ ー ト</w:t>
      </w:r>
    </w:p>
    <w:p w14:paraId="307B9862" w14:textId="77777777" w:rsidR="0062579E" w:rsidRPr="00FF2C4B" w:rsidRDefault="0062579E" w:rsidP="0062579E">
      <w:pPr>
        <w:jc w:val="center"/>
        <w:rPr>
          <w:rFonts w:ascii="ＭＳ Ｐ明朝" w:eastAsia="ＭＳ Ｐ明朝" w:hAnsi="ＭＳ Ｐ明朝"/>
          <w:sz w:val="24"/>
          <w:szCs w:val="24"/>
        </w:rPr>
      </w:pPr>
      <w:r w:rsidRPr="00FF2C4B">
        <w:rPr>
          <w:rFonts w:ascii="ＭＳ Ｐ明朝" w:eastAsia="ＭＳ Ｐ明朝" w:hAnsi="ＭＳ Ｐ明朝" w:hint="eastAsia"/>
          <w:sz w:val="24"/>
          <w:szCs w:val="24"/>
        </w:rPr>
        <w:t>（事前協議用）</w:t>
      </w:r>
    </w:p>
    <w:tbl>
      <w:tblPr>
        <w:tblW w:w="8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7260"/>
      </w:tblGrid>
      <w:tr w:rsidR="0062579E" w:rsidRPr="00FF2C4B" w14:paraId="0E3D8ED1" w14:textId="77777777" w:rsidTr="00766225">
        <w:trPr>
          <w:trHeight w:val="570"/>
        </w:trPr>
        <w:tc>
          <w:tcPr>
            <w:tcW w:w="1538" w:type="dxa"/>
            <w:vMerge w:val="restart"/>
            <w:shd w:val="clear" w:color="auto" w:fill="auto"/>
            <w:vAlign w:val="center"/>
          </w:tcPr>
          <w:p w14:paraId="1091BC80" w14:textId="77777777" w:rsidR="0062579E" w:rsidRPr="00FF2C4B" w:rsidRDefault="0062579E" w:rsidP="00766225">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届出者</w:t>
            </w:r>
          </w:p>
        </w:tc>
        <w:tc>
          <w:tcPr>
            <w:tcW w:w="7260" w:type="dxa"/>
            <w:tcBorders>
              <w:bottom w:val="dotted" w:sz="4" w:space="0" w:color="auto"/>
            </w:tcBorders>
            <w:shd w:val="clear" w:color="auto" w:fill="auto"/>
            <w:vAlign w:val="center"/>
          </w:tcPr>
          <w:p w14:paraId="41F92642" w14:textId="77777777" w:rsidR="0062579E" w:rsidRPr="00FF2C4B" w:rsidRDefault="0062579E" w:rsidP="00766225">
            <w:pPr>
              <w:rPr>
                <w:rFonts w:ascii="ＭＳ Ｐ明朝" w:eastAsia="ＭＳ Ｐ明朝" w:hAnsi="ＭＳ Ｐ明朝"/>
                <w:sz w:val="21"/>
                <w:szCs w:val="21"/>
              </w:rPr>
            </w:pPr>
            <w:r w:rsidRPr="00FF2C4B">
              <w:rPr>
                <w:rFonts w:ascii="ＭＳ Ｐ明朝" w:eastAsia="ＭＳ Ｐ明朝" w:hAnsi="ＭＳ Ｐ明朝" w:hint="eastAsia"/>
                <w:sz w:val="21"/>
                <w:szCs w:val="21"/>
              </w:rPr>
              <w:t>住所</w:t>
            </w:r>
          </w:p>
        </w:tc>
      </w:tr>
      <w:tr w:rsidR="0062579E" w:rsidRPr="00FF2C4B" w14:paraId="3FCBC6CB" w14:textId="77777777" w:rsidTr="00766225">
        <w:trPr>
          <w:trHeight w:val="570"/>
        </w:trPr>
        <w:tc>
          <w:tcPr>
            <w:tcW w:w="1538" w:type="dxa"/>
            <w:vMerge/>
            <w:shd w:val="clear" w:color="auto" w:fill="auto"/>
            <w:vAlign w:val="center"/>
          </w:tcPr>
          <w:p w14:paraId="6A9C9D6C" w14:textId="77777777" w:rsidR="0062579E" w:rsidRPr="00FF2C4B" w:rsidRDefault="0062579E" w:rsidP="00766225">
            <w:pPr>
              <w:jc w:val="center"/>
              <w:rPr>
                <w:rFonts w:ascii="ＭＳ Ｐ明朝" w:eastAsia="ＭＳ Ｐ明朝" w:hAnsi="ＭＳ Ｐ明朝"/>
                <w:sz w:val="21"/>
                <w:szCs w:val="21"/>
              </w:rPr>
            </w:pPr>
          </w:p>
        </w:tc>
        <w:tc>
          <w:tcPr>
            <w:tcW w:w="7260" w:type="dxa"/>
            <w:tcBorders>
              <w:top w:val="dotted" w:sz="4" w:space="0" w:color="auto"/>
            </w:tcBorders>
            <w:shd w:val="clear" w:color="auto" w:fill="auto"/>
            <w:vAlign w:val="center"/>
          </w:tcPr>
          <w:p w14:paraId="15502C9A" w14:textId="77777777" w:rsidR="0062579E" w:rsidRPr="00FF2C4B" w:rsidRDefault="0062579E" w:rsidP="00766225">
            <w:pPr>
              <w:rPr>
                <w:rFonts w:ascii="ＭＳ Ｐ明朝" w:eastAsia="ＭＳ Ｐ明朝" w:hAnsi="ＭＳ Ｐ明朝"/>
                <w:sz w:val="21"/>
                <w:szCs w:val="21"/>
              </w:rPr>
            </w:pPr>
            <w:r w:rsidRPr="00FF2C4B">
              <w:rPr>
                <w:rFonts w:ascii="ＭＳ Ｐ明朝" w:eastAsia="ＭＳ Ｐ明朝" w:hAnsi="ＭＳ Ｐ明朝" w:hint="eastAsia"/>
                <w:sz w:val="21"/>
                <w:szCs w:val="21"/>
              </w:rPr>
              <w:t>氏名</w:t>
            </w:r>
          </w:p>
        </w:tc>
      </w:tr>
      <w:tr w:rsidR="0062579E" w:rsidRPr="00FF2C4B" w14:paraId="7C4285D5" w14:textId="77777777" w:rsidTr="00766225">
        <w:trPr>
          <w:trHeight w:val="570"/>
        </w:trPr>
        <w:tc>
          <w:tcPr>
            <w:tcW w:w="1538" w:type="dxa"/>
            <w:shd w:val="clear" w:color="auto" w:fill="auto"/>
            <w:vAlign w:val="center"/>
          </w:tcPr>
          <w:p w14:paraId="07963217" w14:textId="77777777" w:rsidR="0062579E" w:rsidRPr="00FF2C4B" w:rsidRDefault="0062579E" w:rsidP="00766225">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行為の場所</w:t>
            </w:r>
          </w:p>
        </w:tc>
        <w:tc>
          <w:tcPr>
            <w:tcW w:w="7260" w:type="dxa"/>
            <w:shd w:val="clear" w:color="auto" w:fill="auto"/>
            <w:vAlign w:val="center"/>
          </w:tcPr>
          <w:p w14:paraId="280C55C1" w14:textId="77777777" w:rsidR="0062579E" w:rsidRPr="00FF2C4B" w:rsidRDefault="0062579E" w:rsidP="00766225">
            <w:pPr>
              <w:rPr>
                <w:rFonts w:ascii="ＭＳ Ｐ明朝" w:eastAsia="ＭＳ Ｐ明朝" w:hAnsi="ＭＳ Ｐ明朝"/>
                <w:sz w:val="24"/>
                <w:szCs w:val="24"/>
              </w:rPr>
            </w:pPr>
          </w:p>
        </w:tc>
      </w:tr>
    </w:tbl>
    <w:p w14:paraId="1F15297A" w14:textId="77777777" w:rsidR="0062579E" w:rsidRPr="00FF2C4B" w:rsidRDefault="0062579E" w:rsidP="0062579E">
      <w:pPr>
        <w:rPr>
          <w:rFonts w:ascii="ＭＳ Ｐ明朝" w:eastAsia="ＭＳ Ｐ明朝" w:hAnsi="ＭＳ Ｐ明朝"/>
          <w:sz w:val="21"/>
          <w:szCs w:val="21"/>
        </w:rPr>
      </w:pPr>
      <w:r w:rsidRPr="00FF2C4B">
        <w:rPr>
          <w:rFonts w:ascii="ＭＳ Ｐ明朝" w:eastAsia="ＭＳ Ｐ明朝" w:hAnsi="ＭＳ Ｐ明朝" w:hint="eastAsia"/>
          <w:sz w:val="21"/>
          <w:szCs w:val="21"/>
        </w:rPr>
        <w:t>○建築物の新築、増築、改築、移転、外観の変更をすることとなる修繕・模様替又は色彩の変更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4462"/>
        <w:gridCol w:w="3662"/>
      </w:tblGrid>
      <w:tr w:rsidR="0062579E" w:rsidRPr="00FF2C4B" w14:paraId="2AB6EECE" w14:textId="77777777" w:rsidTr="00766225">
        <w:tc>
          <w:tcPr>
            <w:tcW w:w="596" w:type="dxa"/>
            <w:vMerge w:val="restart"/>
            <w:tcBorders>
              <w:top w:val="single" w:sz="18" w:space="0" w:color="auto"/>
              <w:left w:val="single" w:sz="18" w:space="0" w:color="auto"/>
              <w:right w:val="double" w:sz="4" w:space="0" w:color="auto"/>
            </w:tcBorders>
            <w:shd w:val="clear" w:color="auto" w:fill="auto"/>
            <w:textDirection w:val="tbRlV"/>
          </w:tcPr>
          <w:p w14:paraId="09E4F2C8" w14:textId="77777777" w:rsidR="0062579E" w:rsidRPr="00FF2C4B" w:rsidRDefault="0062579E" w:rsidP="00766225">
            <w:pPr>
              <w:ind w:left="113" w:right="113"/>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項目</w:t>
            </w:r>
          </w:p>
        </w:tc>
        <w:tc>
          <w:tcPr>
            <w:tcW w:w="8124" w:type="dxa"/>
            <w:gridSpan w:val="2"/>
            <w:tcBorders>
              <w:top w:val="single" w:sz="18" w:space="0" w:color="auto"/>
              <w:left w:val="double" w:sz="4" w:space="0" w:color="auto"/>
              <w:right w:val="single" w:sz="18" w:space="0" w:color="auto"/>
            </w:tcBorders>
            <w:shd w:val="clear" w:color="auto" w:fill="auto"/>
          </w:tcPr>
          <w:p w14:paraId="2F42A4BF" w14:textId="77777777" w:rsidR="0062579E" w:rsidRPr="00FF2C4B" w:rsidRDefault="0062579E" w:rsidP="00766225">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農漁業景観創造地区</w:t>
            </w:r>
            <w:r w:rsidR="00A573E4" w:rsidRPr="00FF2C4B">
              <w:rPr>
                <w:rFonts w:ascii="ＭＳ Ｐ明朝" w:eastAsia="ＭＳ Ｐ明朝" w:hAnsi="ＭＳ Ｐ明朝" w:hint="eastAsia"/>
                <w:sz w:val="21"/>
                <w:szCs w:val="28"/>
              </w:rPr>
              <w:t>（重点景観形成地区（山田城跡周辺地区））</w:t>
            </w:r>
          </w:p>
        </w:tc>
      </w:tr>
      <w:tr w:rsidR="0062579E" w:rsidRPr="00FF2C4B" w14:paraId="5742E13C" w14:textId="77777777" w:rsidTr="00766225">
        <w:tc>
          <w:tcPr>
            <w:tcW w:w="596" w:type="dxa"/>
            <w:vMerge/>
            <w:tcBorders>
              <w:left w:val="single" w:sz="18" w:space="0" w:color="auto"/>
              <w:bottom w:val="double" w:sz="4" w:space="0" w:color="auto"/>
              <w:right w:val="double" w:sz="4" w:space="0" w:color="auto"/>
            </w:tcBorders>
            <w:shd w:val="clear" w:color="auto" w:fill="auto"/>
          </w:tcPr>
          <w:p w14:paraId="46F43040" w14:textId="77777777" w:rsidR="0062579E" w:rsidRPr="00FF2C4B" w:rsidRDefault="0062579E" w:rsidP="00766225">
            <w:pPr>
              <w:rPr>
                <w:rFonts w:ascii="ＭＳ Ｐ明朝" w:eastAsia="ＭＳ Ｐ明朝" w:hAnsi="ＭＳ Ｐ明朝"/>
                <w:sz w:val="21"/>
                <w:szCs w:val="21"/>
              </w:rPr>
            </w:pPr>
          </w:p>
        </w:tc>
        <w:tc>
          <w:tcPr>
            <w:tcW w:w="4462" w:type="dxa"/>
            <w:tcBorders>
              <w:left w:val="double" w:sz="4" w:space="0" w:color="auto"/>
              <w:bottom w:val="double" w:sz="4" w:space="0" w:color="auto"/>
            </w:tcBorders>
            <w:shd w:val="clear" w:color="auto" w:fill="auto"/>
          </w:tcPr>
          <w:p w14:paraId="20EBD1CE" w14:textId="77777777" w:rsidR="0062579E" w:rsidRPr="00FF2C4B" w:rsidRDefault="0062579E" w:rsidP="00766225">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景　観　形　成　基　準</w:t>
            </w:r>
          </w:p>
        </w:tc>
        <w:tc>
          <w:tcPr>
            <w:tcW w:w="3662" w:type="dxa"/>
            <w:tcBorders>
              <w:bottom w:val="double" w:sz="4" w:space="0" w:color="auto"/>
              <w:right w:val="single" w:sz="18" w:space="0" w:color="auto"/>
            </w:tcBorders>
            <w:shd w:val="clear" w:color="auto" w:fill="auto"/>
          </w:tcPr>
          <w:p w14:paraId="11DC9B6A" w14:textId="77777777" w:rsidR="0062579E" w:rsidRPr="00FF2C4B" w:rsidRDefault="0062579E" w:rsidP="00766225">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配　慮　内　容</w:t>
            </w:r>
          </w:p>
        </w:tc>
      </w:tr>
      <w:tr w:rsidR="0062579E" w:rsidRPr="00FF2C4B" w14:paraId="3A289422" w14:textId="77777777" w:rsidTr="00766225">
        <w:trPr>
          <w:trHeight w:val="189"/>
        </w:trPr>
        <w:tc>
          <w:tcPr>
            <w:tcW w:w="596" w:type="dxa"/>
            <w:vMerge w:val="restart"/>
            <w:tcBorders>
              <w:top w:val="double" w:sz="4" w:space="0" w:color="auto"/>
              <w:left w:val="single" w:sz="18" w:space="0" w:color="auto"/>
              <w:right w:val="double" w:sz="4" w:space="0" w:color="auto"/>
            </w:tcBorders>
            <w:shd w:val="clear" w:color="auto" w:fill="auto"/>
            <w:textDirection w:val="tbRlV"/>
          </w:tcPr>
          <w:p w14:paraId="3BC7AFB0" w14:textId="77777777" w:rsidR="0062579E" w:rsidRPr="00FF2C4B" w:rsidRDefault="0062579E" w:rsidP="00766225">
            <w:pPr>
              <w:ind w:left="113" w:right="113"/>
              <w:rPr>
                <w:rFonts w:ascii="ＭＳ Ｐ明朝" w:eastAsia="ＭＳ Ｐ明朝" w:hAnsi="ＭＳ Ｐ明朝"/>
                <w:sz w:val="21"/>
                <w:szCs w:val="21"/>
              </w:rPr>
            </w:pPr>
            <w:r w:rsidRPr="00FF2C4B">
              <w:rPr>
                <w:rFonts w:ascii="ＭＳ Ｐ明朝" w:eastAsia="ＭＳ Ｐ明朝" w:hAnsi="ＭＳ Ｐ明朝" w:hint="eastAsia"/>
                <w:sz w:val="21"/>
                <w:szCs w:val="21"/>
              </w:rPr>
              <w:t>①高さ・配置</w:t>
            </w:r>
          </w:p>
        </w:tc>
        <w:tc>
          <w:tcPr>
            <w:tcW w:w="4462" w:type="dxa"/>
            <w:tcBorders>
              <w:top w:val="double" w:sz="4" w:space="0" w:color="auto"/>
              <w:left w:val="double" w:sz="4" w:space="0" w:color="auto"/>
              <w:bottom w:val="dotted" w:sz="4" w:space="0" w:color="auto"/>
            </w:tcBorders>
            <w:shd w:val="clear" w:color="auto" w:fill="auto"/>
          </w:tcPr>
          <w:p w14:paraId="76ABB432"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建築物の高さは</w:t>
            </w:r>
            <w:r w:rsidRPr="00FF2C4B">
              <w:rPr>
                <w:rFonts w:ascii="ＭＳ Ｐ明朝" w:eastAsia="ＭＳ Ｐ明朝" w:hAnsi="ＭＳ Ｐ明朝" w:hint="eastAsia"/>
                <w:b w:val="0"/>
                <w:sz w:val="21"/>
                <w:szCs w:val="21"/>
                <w:u w:val="wave"/>
              </w:rPr>
              <w:t>平屋かつ８ｍ以下</w:t>
            </w:r>
            <w:r w:rsidRPr="00FF2C4B">
              <w:rPr>
                <w:rFonts w:ascii="ＭＳ Ｐ明朝" w:eastAsia="ＭＳ Ｐ明朝" w:hAnsi="ＭＳ Ｐ明朝" w:hint="eastAsia"/>
                <w:b w:val="0"/>
                <w:sz w:val="21"/>
                <w:szCs w:val="21"/>
              </w:rPr>
              <w:t>とする。</w:t>
            </w:r>
          </w:p>
        </w:tc>
        <w:tc>
          <w:tcPr>
            <w:tcW w:w="3662" w:type="dxa"/>
            <w:tcBorders>
              <w:top w:val="double" w:sz="4" w:space="0" w:color="auto"/>
              <w:bottom w:val="dotted" w:sz="4" w:space="0" w:color="auto"/>
              <w:right w:val="single" w:sz="18" w:space="0" w:color="auto"/>
            </w:tcBorders>
            <w:shd w:val="clear" w:color="auto" w:fill="auto"/>
          </w:tcPr>
          <w:p w14:paraId="342CEA62" w14:textId="77777777" w:rsidR="0062579E" w:rsidRPr="00FF2C4B" w:rsidRDefault="0062579E" w:rsidP="00766225">
            <w:pPr>
              <w:rPr>
                <w:rFonts w:ascii="ＭＳ Ｐ明朝" w:eastAsia="ＭＳ Ｐ明朝" w:hAnsi="ＭＳ Ｐ明朝"/>
                <w:b w:val="0"/>
                <w:sz w:val="21"/>
                <w:szCs w:val="21"/>
              </w:rPr>
            </w:pPr>
          </w:p>
        </w:tc>
      </w:tr>
      <w:tr w:rsidR="0062579E" w:rsidRPr="00FF2C4B" w14:paraId="2B0A33C2" w14:textId="77777777" w:rsidTr="00766225">
        <w:trPr>
          <w:trHeight w:val="1235"/>
        </w:trPr>
        <w:tc>
          <w:tcPr>
            <w:tcW w:w="596" w:type="dxa"/>
            <w:vMerge/>
            <w:tcBorders>
              <w:left w:val="single" w:sz="18" w:space="0" w:color="auto"/>
              <w:right w:val="double" w:sz="4" w:space="0" w:color="auto"/>
            </w:tcBorders>
            <w:shd w:val="clear" w:color="auto" w:fill="auto"/>
          </w:tcPr>
          <w:p w14:paraId="41C7B0B9" w14:textId="77777777" w:rsidR="0062579E" w:rsidRPr="00FF2C4B" w:rsidRDefault="0062579E" w:rsidP="00766225">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24D370EA"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地域を代表する景観資源の周辺や集落の重要な祭事等が行われる場所の周辺においては、歴史・文化的な雰囲気を阻害しないよう、高さ・配置等に配慮していること。</w:t>
            </w:r>
          </w:p>
        </w:tc>
        <w:tc>
          <w:tcPr>
            <w:tcW w:w="3662" w:type="dxa"/>
            <w:tcBorders>
              <w:top w:val="dotted" w:sz="4" w:space="0" w:color="auto"/>
              <w:bottom w:val="dotted" w:sz="4" w:space="0" w:color="auto"/>
              <w:right w:val="single" w:sz="18" w:space="0" w:color="auto"/>
            </w:tcBorders>
            <w:shd w:val="clear" w:color="auto" w:fill="auto"/>
          </w:tcPr>
          <w:p w14:paraId="5E9F9454" w14:textId="77777777" w:rsidR="0062579E" w:rsidRPr="00FF2C4B" w:rsidRDefault="0062579E" w:rsidP="00766225">
            <w:pPr>
              <w:rPr>
                <w:rFonts w:ascii="ＭＳ Ｐ明朝" w:eastAsia="ＭＳ Ｐ明朝" w:hAnsi="ＭＳ Ｐ明朝"/>
                <w:b w:val="0"/>
                <w:sz w:val="21"/>
                <w:szCs w:val="21"/>
              </w:rPr>
            </w:pPr>
          </w:p>
        </w:tc>
      </w:tr>
      <w:tr w:rsidR="0062579E" w:rsidRPr="00FF2C4B" w14:paraId="6A92EF09" w14:textId="77777777" w:rsidTr="00766225">
        <w:trPr>
          <w:trHeight w:val="1625"/>
        </w:trPr>
        <w:tc>
          <w:tcPr>
            <w:tcW w:w="596" w:type="dxa"/>
            <w:vMerge/>
            <w:tcBorders>
              <w:left w:val="single" w:sz="18" w:space="0" w:color="auto"/>
              <w:right w:val="double" w:sz="4" w:space="0" w:color="auto"/>
            </w:tcBorders>
            <w:shd w:val="clear" w:color="auto" w:fill="auto"/>
          </w:tcPr>
          <w:p w14:paraId="417059C4" w14:textId="77777777" w:rsidR="0062579E" w:rsidRPr="00FF2C4B" w:rsidRDefault="0062579E" w:rsidP="00766225">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0E308833"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xml:space="preserve">□　</w:t>
            </w:r>
            <w:r w:rsidR="007A01DB" w:rsidRPr="00FF2C4B">
              <w:rPr>
                <w:rFonts w:ascii="ＭＳ Ｐ明朝" w:eastAsia="ＭＳ Ｐ明朝" w:hAnsi="ＭＳ Ｐ明朝" w:hint="eastAsia"/>
                <w:b w:val="0"/>
                <w:sz w:val="21"/>
                <w:szCs w:val="21"/>
              </w:rPr>
              <w:t>建築物等の配置は、シンボル景観拠点である山田グスクからの眺望及び集落や海岸線等の低地部から山田グスクを見上げた時の眺望を阻害しないよう配慮すること。</w:t>
            </w:r>
          </w:p>
        </w:tc>
        <w:tc>
          <w:tcPr>
            <w:tcW w:w="3662" w:type="dxa"/>
            <w:tcBorders>
              <w:top w:val="dotted" w:sz="4" w:space="0" w:color="auto"/>
              <w:bottom w:val="dotted" w:sz="4" w:space="0" w:color="auto"/>
              <w:right w:val="single" w:sz="18" w:space="0" w:color="auto"/>
            </w:tcBorders>
            <w:shd w:val="clear" w:color="auto" w:fill="auto"/>
          </w:tcPr>
          <w:p w14:paraId="76E5D7C1" w14:textId="77777777" w:rsidR="0062579E" w:rsidRPr="00FF2C4B" w:rsidRDefault="0062579E" w:rsidP="00766225">
            <w:pPr>
              <w:rPr>
                <w:rFonts w:ascii="ＭＳ Ｐ明朝" w:eastAsia="ＭＳ Ｐ明朝" w:hAnsi="ＭＳ Ｐ明朝"/>
                <w:b w:val="0"/>
                <w:sz w:val="21"/>
                <w:szCs w:val="21"/>
              </w:rPr>
            </w:pPr>
          </w:p>
        </w:tc>
      </w:tr>
      <w:tr w:rsidR="0062579E" w:rsidRPr="00FF2C4B" w14:paraId="14AA9B7A" w14:textId="77777777" w:rsidTr="00766225">
        <w:trPr>
          <w:trHeight w:val="636"/>
        </w:trPr>
        <w:tc>
          <w:tcPr>
            <w:tcW w:w="596" w:type="dxa"/>
            <w:vMerge/>
            <w:tcBorders>
              <w:left w:val="single" w:sz="18" w:space="0" w:color="auto"/>
              <w:bottom w:val="single" w:sz="4" w:space="0" w:color="auto"/>
              <w:right w:val="double" w:sz="4" w:space="0" w:color="auto"/>
            </w:tcBorders>
            <w:shd w:val="clear" w:color="auto" w:fill="auto"/>
          </w:tcPr>
          <w:p w14:paraId="21E92A14" w14:textId="77777777" w:rsidR="0062579E" w:rsidRPr="00FF2C4B" w:rsidRDefault="0062579E" w:rsidP="00766225">
            <w:pPr>
              <w:rPr>
                <w:rFonts w:ascii="ＭＳ Ｐ明朝" w:eastAsia="ＭＳ Ｐ明朝" w:hAnsi="ＭＳ Ｐ明朝"/>
                <w:b w:val="0"/>
                <w:sz w:val="21"/>
                <w:szCs w:val="21"/>
              </w:rPr>
            </w:pPr>
          </w:p>
        </w:tc>
        <w:tc>
          <w:tcPr>
            <w:tcW w:w="4462" w:type="dxa"/>
            <w:tcBorders>
              <w:top w:val="dotted" w:sz="4" w:space="0" w:color="auto"/>
              <w:left w:val="double" w:sz="4" w:space="0" w:color="auto"/>
              <w:bottom w:val="single" w:sz="4" w:space="0" w:color="auto"/>
            </w:tcBorders>
            <w:shd w:val="clear" w:color="auto" w:fill="auto"/>
          </w:tcPr>
          <w:p w14:paraId="08FFF3C5"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建築物が大規模となる場合は、周辺への圧迫感を軽減するために分節化、分散配置等の工夫を行うこと。</w:t>
            </w:r>
          </w:p>
        </w:tc>
        <w:tc>
          <w:tcPr>
            <w:tcW w:w="3662" w:type="dxa"/>
            <w:tcBorders>
              <w:top w:val="dotted" w:sz="4" w:space="0" w:color="auto"/>
              <w:bottom w:val="single" w:sz="4" w:space="0" w:color="auto"/>
              <w:right w:val="single" w:sz="18" w:space="0" w:color="auto"/>
            </w:tcBorders>
            <w:shd w:val="clear" w:color="auto" w:fill="auto"/>
          </w:tcPr>
          <w:p w14:paraId="5E379060" w14:textId="77777777" w:rsidR="0062579E" w:rsidRPr="00FF2C4B" w:rsidRDefault="0062579E" w:rsidP="00766225">
            <w:pPr>
              <w:rPr>
                <w:rFonts w:ascii="ＭＳ Ｐ明朝" w:eastAsia="ＭＳ Ｐ明朝" w:hAnsi="ＭＳ Ｐ明朝"/>
                <w:b w:val="0"/>
                <w:sz w:val="21"/>
                <w:szCs w:val="21"/>
              </w:rPr>
            </w:pPr>
          </w:p>
        </w:tc>
      </w:tr>
      <w:tr w:rsidR="0062579E" w:rsidRPr="00FF2C4B" w14:paraId="525A4C88" w14:textId="77777777" w:rsidTr="00766225">
        <w:trPr>
          <w:trHeight w:val="396"/>
        </w:trPr>
        <w:tc>
          <w:tcPr>
            <w:tcW w:w="596" w:type="dxa"/>
            <w:vMerge w:val="restart"/>
            <w:tcBorders>
              <w:left w:val="single" w:sz="18" w:space="0" w:color="auto"/>
              <w:right w:val="double" w:sz="4" w:space="0" w:color="auto"/>
            </w:tcBorders>
            <w:shd w:val="clear" w:color="auto" w:fill="auto"/>
            <w:textDirection w:val="tbRlV"/>
          </w:tcPr>
          <w:p w14:paraId="701B60AC" w14:textId="77777777" w:rsidR="0062579E" w:rsidRPr="00FF2C4B" w:rsidRDefault="0062579E" w:rsidP="00766225">
            <w:pPr>
              <w:ind w:left="113" w:right="113"/>
              <w:rPr>
                <w:rFonts w:ascii="ＭＳ Ｐ明朝" w:eastAsia="ＭＳ Ｐ明朝" w:hAnsi="ＭＳ Ｐ明朝"/>
                <w:b w:val="0"/>
                <w:sz w:val="21"/>
                <w:szCs w:val="21"/>
              </w:rPr>
            </w:pPr>
            <w:r w:rsidRPr="00FF2C4B">
              <w:rPr>
                <w:rFonts w:ascii="ＭＳ Ｐ明朝" w:eastAsia="ＭＳ Ｐ明朝" w:hAnsi="ＭＳ Ｐ明朝" w:hint="eastAsia"/>
                <w:sz w:val="21"/>
                <w:szCs w:val="21"/>
              </w:rPr>
              <w:t>②形態・意匠・色彩</w:t>
            </w:r>
          </w:p>
        </w:tc>
        <w:tc>
          <w:tcPr>
            <w:tcW w:w="4462" w:type="dxa"/>
            <w:tcBorders>
              <w:left w:val="double" w:sz="4" w:space="0" w:color="auto"/>
              <w:bottom w:val="dotted" w:sz="4" w:space="0" w:color="auto"/>
            </w:tcBorders>
            <w:shd w:val="clear" w:color="auto" w:fill="auto"/>
          </w:tcPr>
          <w:p w14:paraId="6558A004"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建築物の形態・意匠は、周辺との調和に配慮すること。</w:t>
            </w:r>
          </w:p>
        </w:tc>
        <w:tc>
          <w:tcPr>
            <w:tcW w:w="3662" w:type="dxa"/>
            <w:tcBorders>
              <w:bottom w:val="dotted" w:sz="4" w:space="0" w:color="auto"/>
              <w:right w:val="single" w:sz="18" w:space="0" w:color="auto"/>
            </w:tcBorders>
            <w:shd w:val="clear" w:color="auto" w:fill="auto"/>
          </w:tcPr>
          <w:p w14:paraId="13FFAB46" w14:textId="77777777" w:rsidR="0062579E" w:rsidRPr="00FF2C4B" w:rsidRDefault="0062579E" w:rsidP="00766225">
            <w:pPr>
              <w:rPr>
                <w:rFonts w:ascii="ＭＳ Ｐ明朝" w:eastAsia="ＭＳ Ｐ明朝" w:hAnsi="ＭＳ Ｐ明朝"/>
                <w:b w:val="0"/>
                <w:sz w:val="21"/>
                <w:szCs w:val="21"/>
              </w:rPr>
            </w:pPr>
          </w:p>
        </w:tc>
      </w:tr>
      <w:tr w:rsidR="0062579E" w:rsidRPr="00FF2C4B" w14:paraId="38F00793" w14:textId="77777777" w:rsidTr="00766225">
        <w:trPr>
          <w:trHeight w:val="379"/>
        </w:trPr>
        <w:tc>
          <w:tcPr>
            <w:tcW w:w="596" w:type="dxa"/>
            <w:vMerge/>
            <w:tcBorders>
              <w:left w:val="single" w:sz="18" w:space="0" w:color="auto"/>
              <w:right w:val="double" w:sz="4" w:space="0" w:color="auto"/>
            </w:tcBorders>
            <w:shd w:val="clear" w:color="auto" w:fill="auto"/>
          </w:tcPr>
          <w:p w14:paraId="6D36EEC5" w14:textId="77777777" w:rsidR="0062579E" w:rsidRPr="00FF2C4B" w:rsidRDefault="0062579E" w:rsidP="00766225">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6F72F4F3"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屋外に設ける設備は、目立たないよう配置の工夫や遮蔽等を行うこと。</w:t>
            </w:r>
          </w:p>
        </w:tc>
        <w:tc>
          <w:tcPr>
            <w:tcW w:w="3662" w:type="dxa"/>
            <w:tcBorders>
              <w:top w:val="dotted" w:sz="4" w:space="0" w:color="auto"/>
              <w:bottom w:val="dotted" w:sz="4" w:space="0" w:color="auto"/>
              <w:right w:val="single" w:sz="18" w:space="0" w:color="auto"/>
            </w:tcBorders>
            <w:shd w:val="clear" w:color="auto" w:fill="auto"/>
          </w:tcPr>
          <w:p w14:paraId="282BF202" w14:textId="77777777" w:rsidR="0062579E" w:rsidRPr="00FF2C4B" w:rsidRDefault="0062579E" w:rsidP="00766225">
            <w:pPr>
              <w:rPr>
                <w:rFonts w:ascii="ＭＳ Ｐ明朝" w:eastAsia="ＭＳ Ｐ明朝" w:hAnsi="ＭＳ Ｐ明朝"/>
                <w:b w:val="0"/>
                <w:sz w:val="21"/>
                <w:szCs w:val="21"/>
              </w:rPr>
            </w:pPr>
          </w:p>
        </w:tc>
      </w:tr>
      <w:tr w:rsidR="007A01DB" w:rsidRPr="00FF2C4B" w14:paraId="0A3A17AC" w14:textId="77777777" w:rsidTr="007A01DB">
        <w:trPr>
          <w:trHeight w:val="1618"/>
        </w:trPr>
        <w:tc>
          <w:tcPr>
            <w:tcW w:w="596" w:type="dxa"/>
            <w:vMerge/>
            <w:tcBorders>
              <w:left w:val="single" w:sz="18" w:space="0" w:color="auto"/>
              <w:bottom w:val="single" w:sz="2" w:space="0" w:color="auto"/>
              <w:right w:val="double" w:sz="4" w:space="0" w:color="auto"/>
            </w:tcBorders>
            <w:shd w:val="clear" w:color="auto" w:fill="auto"/>
          </w:tcPr>
          <w:p w14:paraId="6B5F6BDD" w14:textId="77777777" w:rsidR="007A01DB" w:rsidRPr="00FF2C4B" w:rsidRDefault="007A01DB" w:rsidP="007A01DB">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46B9F8D8" w14:textId="77777777" w:rsidR="007A01DB" w:rsidRPr="00FF2C4B" w:rsidRDefault="007A01DB" w:rsidP="007A01DB">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地域を代表する景観資源の周辺や集落の重要な祭事等が行われる場所の周辺においては、歴史・文化的な雰囲気を阻害しないよう、形態・意匠・色彩に配慮すること。</w:t>
            </w:r>
          </w:p>
        </w:tc>
        <w:tc>
          <w:tcPr>
            <w:tcW w:w="3662" w:type="dxa"/>
            <w:tcBorders>
              <w:top w:val="dotted" w:sz="4" w:space="0" w:color="auto"/>
              <w:bottom w:val="dotted" w:sz="4" w:space="0" w:color="auto"/>
              <w:right w:val="single" w:sz="18" w:space="0" w:color="auto"/>
            </w:tcBorders>
            <w:shd w:val="clear" w:color="auto" w:fill="auto"/>
          </w:tcPr>
          <w:p w14:paraId="678C3E2C" w14:textId="77777777" w:rsidR="007A01DB" w:rsidRPr="00FF2C4B" w:rsidRDefault="007A01DB" w:rsidP="007A01DB">
            <w:pPr>
              <w:rPr>
                <w:rFonts w:ascii="ＭＳ Ｐ明朝" w:eastAsia="ＭＳ Ｐ明朝" w:hAnsi="ＭＳ Ｐ明朝"/>
                <w:b w:val="0"/>
                <w:sz w:val="21"/>
                <w:szCs w:val="21"/>
              </w:rPr>
            </w:pPr>
          </w:p>
        </w:tc>
      </w:tr>
      <w:tr w:rsidR="007A01DB" w:rsidRPr="00FF2C4B" w14:paraId="7948D285" w14:textId="77777777" w:rsidTr="007A01DB">
        <w:trPr>
          <w:trHeight w:val="1197"/>
        </w:trPr>
        <w:tc>
          <w:tcPr>
            <w:tcW w:w="596" w:type="dxa"/>
            <w:vMerge/>
            <w:tcBorders>
              <w:left w:val="single" w:sz="18" w:space="0" w:color="auto"/>
              <w:bottom w:val="single" w:sz="2" w:space="0" w:color="auto"/>
              <w:right w:val="double" w:sz="4" w:space="0" w:color="auto"/>
            </w:tcBorders>
            <w:shd w:val="clear" w:color="auto" w:fill="auto"/>
          </w:tcPr>
          <w:p w14:paraId="71AAD45C" w14:textId="77777777" w:rsidR="007A01DB" w:rsidRPr="00FF2C4B" w:rsidRDefault="007A01DB" w:rsidP="007A01DB">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41A1B413" w14:textId="77777777" w:rsidR="007A01DB" w:rsidRPr="00FF2C4B" w:rsidRDefault="007A01DB" w:rsidP="007A01DB">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シンボル景観拠点である山田グスクからの眺望及び集落や海岸線軸等の低地部から山田グスクを見上げた時の眺望を阻害しないよう、形態・意匠・色彩に配慮すること。</w:t>
            </w:r>
          </w:p>
        </w:tc>
        <w:tc>
          <w:tcPr>
            <w:tcW w:w="3662" w:type="dxa"/>
            <w:tcBorders>
              <w:top w:val="dotted" w:sz="4" w:space="0" w:color="auto"/>
              <w:bottom w:val="dotted" w:sz="4" w:space="0" w:color="auto"/>
              <w:right w:val="single" w:sz="18" w:space="0" w:color="auto"/>
            </w:tcBorders>
            <w:shd w:val="clear" w:color="auto" w:fill="auto"/>
          </w:tcPr>
          <w:p w14:paraId="7386110B" w14:textId="77777777" w:rsidR="007A01DB" w:rsidRPr="00FF2C4B" w:rsidRDefault="007A01DB" w:rsidP="007A01DB">
            <w:pPr>
              <w:rPr>
                <w:rFonts w:ascii="ＭＳ Ｐ明朝" w:eastAsia="ＭＳ Ｐ明朝" w:hAnsi="ＭＳ Ｐ明朝"/>
                <w:b w:val="0"/>
                <w:sz w:val="21"/>
                <w:szCs w:val="21"/>
              </w:rPr>
            </w:pPr>
          </w:p>
        </w:tc>
      </w:tr>
      <w:tr w:rsidR="007A01DB" w:rsidRPr="00FF2C4B" w14:paraId="72DC982D" w14:textId="77777777" w:rsidTr="00766225">
        <w:trPr>
          <w:trHeight w:val="456"/>
        </w:trPr>
        <w:tc>
          <w:tcPr>
            <w:tcW w:w="596" w:type="dxa"/>
            <w:vMerge/>
            <w:tcBorders>
              <w:left w:val="single" w:sz="18" w:space="0" w:color="auto"/>
              <w:right w:val="double" w:sz="4" w:space="0" w:color="auto"/>
            </w:tcBorders>
            <w:shd w:val="clear" w:color="auto" w:fill="auto"/>
          </w:tcPr>
          <w:p w14:paraId="79C13E83" w14:textId="77777777" w:rsidR="007A01DB" w:rsidRPr="00FF2C4B" w:rsidRDefault="007A01DB" w:rsidP="007A01DB">
            <w:pPr>
              <w:ind w:left="113" w:right="113"/>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05880DB9" w14:textId="77777777" w:rsidR="007A01DB" w:rsidRPr="00FF2C4B" w:rsidRDefault="007A01DB" w:rsidP="007A01DB">
            <w:pPr>
              <w:ind w:left="273" w:hangingChars="130" w:hanging="273"/>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山並み軸の周辺においては、稜線や斜面地の傾斜になじませるよう、形態・意匠・色彩に配慮すること。</w:t>
            </w:r>
          </w:p>
        </w:tc>
        <w:tc>
          <w:tcPr>
            <w:tcW w:w="3662" w:type="dxa"/>
            <w:tcBorders>
              <w:top w:val="dotted" w:sz="4" w:space="0" w:color="auto"/>
              <w:bottom w:val="dotted" w:sz="4" w:space="0" w:color="auto"/>
              <w:right w:val="single" w:sz="18" w:space="0" w:color="auto"/>
            </w:tcBorders>
            <w:shd w:val="clear" w:color="auto" w:fill="auto"/>
          </w:tcPr>
          <w:p w14:paraId="4F83157F" w14:textId="77777777" w:rsidR="007A01DB" w:rsidRPr="00FF2C4B" w:rsidRDefault="007A01DB" w:rsidP="007A01DB">
            <w:pPr>
              <w:rPr>
                <w:rFonts w:ascii="ＭＳ Ｐ明朝" w:eastAsia="ＭＳ Ｐ明朝" w:hAnsi="ＭＳ Ｐ明朝"/>
                <w:b w:val="0"/>
                <w:sz w:val="21"/>
                <w:szCs w:val="21"/>
              </w:rPr>
            </w:pPr>
          </w:p>
        </w:tc>
      </w:tr>
      <w:tr w:rsidR="007A01DB" w:rsidRPr="00FF2C4B" w14:paraId="2D62521E" w14:textId="77777777" w:rsidTr="00766225">
        <w:trPr>
          <w:trHeight w:val="642"/>
        </w:trPr>
        <w:tc>
          <w:tcPr>
            <w:tcW w:w="596" w:type="dxa"/>
            <w:vMerge/>
            <w:tcBorders>
              <w:left w:val="single" w:sz="18" w:space="0" w:color="auto"/>
              <w:right w:val="double" w:sz="4" w:space="0" w:color="auto"/>
            </w:tcBorders>
            <w:shd w:val="clear" w:color="auto" w:fill="auto"/>
          </w:tcPr>
          <w:p w14:paraId="13C6FDE5" w14:textId="77777777" w:rsidR="007A01DB" w:rsidRPr="00FF2C4B" w:rsidRDefault="007A01DB" w:rsidP="007A01DB">
            <w:pPr>
              <w:ind w:left="113" w:right="113"/>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5407044B" w14:textId="77777777" w:rsidR="007A01DB" w:rsidRPr="00FF2C4B" w:rsidRDefault="007A01DB" w:rsidP="007A01DB">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の外壁は周辺の景観に配慮し、落ち着いた色彩（マンセル値：明度８以上、彩度２以下）を基調とすること。ただし、着色していない木材等の自然素材によって仕上げられるものや、外壁の一部にアクセントとして用いる色彩についてはこの限りではない。</w:t>
            </w:r>
          </w:p>
        </w:tc>
        <w:tc>
          <w:tcPr>
            <w:tcW w:w="3662" w:type="dxa"/>
            <w:tcBorders>
              <w:top w:val="dotted" w:sz="4" w:space="0" w:color="auto"/>
              <w:bottom w:val="dotted" w:sz="4" w:space="0" w:color="auto"/>
              <w:right w:val="single" w:sz="18" w:space="0" w:color="auto"/>
            </w:tcBorders>
            <w:shd w:val="clear" w:color="auto" w:fill="auto"/>
          </w:tcPr>
          <w:p w14:paraId="2C3CA3BD" w14:textId="77777777" w:rsidR="007A01DB" w:rsidRPr="00FF2C4B" w:rsidRDefault="007A01DB" w:rsidP="007A01DB">
            <w:pPr>
              <w:rPr>
                <w:rFonts w:ascii="ＭＳ Ｐ明朝" w:eastAsia="ＭＳ Ｐ明朝" w:hAnsi="ＭＳ Ｐ明朝"/>
                <w:b w:val="0"/>
                <w:sz w:val="21"/>
                <w:szCs w:val="21"/>
              </w:rPr>
            </w:pPr>
          </w:p>
        </w:tc>
      </w:tr>
      <w:tr w:rsidR="007A01DB" w:rsidRPr="00FF2C4B" w14:paraId="71ECDC97" w14:textId="77777777" w:rsidTr="00766225">
        <w:trPr>
          <w:trHeight w:val="447"/>
        </w:trPr>
        <w:tc>
          <w:tcPr>
            <w:tcW w:w="596" w:type="dxa"/>
            <w:vMerge/>
            <w:tcBorders>
              <w:left w:val="single" w:sz="18" w:space="0" w:color="auto"/>
              <w:bottom w:val="single" w:sz="18" w:space="0" w:color="auto"/>
              <w:right w:val="double" w:sz="4" w:space="0" w:color="auto"/>
            </w:tcBorders>
            <w:shd w:val="clear" w:color="auto" w:fill="auto"/>
            <w:textDirection w:val="tbRlV"/>
          </w:tcPr>
          <w:p w14:paraId="2FF5152D" w14:textId="77777777" w:rsidR="007A01DB" w:rsidRPr="00FF2C4B" w:rsidRDefault="007A01DB" w:rsidP="007A01DB">
            <w:pPr>
              <w:ind w:left="113" w:right="113"/>
              <w:rPr>
                <w:rFonts w:ascii="ＭＳ Ｐ明朝" w:eastAsia="ＭＳ Ｐ明朝" w:hAnsi="ＭＳ Ｐ明朝"/>
                <w:sz w:val="21"/>
                <w:szCs w:val="21"/>
              </w:rPr>
            </w:pPr>
          </w:p>
        </w:tc>
        <w:tc>
          <w:tcPr>
            <w:tcW w:w="4462" w:type="dxa"/>
            <w:tcBorders>
              <w:top w:val="dotted" w:sz="4" w:space="0" w:color="auto"/>
              <w:left w:val="double" w:sz="4" w:space="0" w:color="auto"/>
              <w:bottom w:val="single" w:sz="18" w:space="0" w:color="auto"/>
            </w:tcBorders>
            <w:shd w:val="clear" w:color="auto" w:fill="auto"/>
          </w:tcPr>
          <w:p w14:paraId="683A35BD" w14:textId="77777777" w:rsidR="007A01DB" w:rsidRPr="00FF2C4B" w:rsidRDefault="007A01DB" w:rsidP="007A01DB">
            <w:pPr>
              <w:ind w:left="210" w:hangingChars="100" w:hanging="210"/>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建築物の屋根等に用いる色彩は、極端な低明度、高彩度を避け、周辺の景観との調和に配慮すること。</w:t>
            </w:r>
          </w:p>
        </w:tc>
        <w:tc>
          <w:tcPr>
            <w:tcW w:w="3662" w:type="dxa"/>
            <w:tcBorders>
              <w:top w:val="dotted" w:sz="4" w:space="0" w:color="auto"/>
              <w:bottom w:val="single" w:sz="18" w:space="0" w:color="auto"/>
              <w:right w:val="single" w:sz="18" w:space="0" w:color="auto"/>
            </w:tcBorders>
            <w:shd w:val="clear" w:color="auto" w:fill="auto"/>
          </w:tcPr>
          <w:p w14:paraId="1C2C7E10" w14:textId="77777777" w:rsidR="007A01DB" w:rsidRPr="00FF2C4B" w:rsidRDefault="007A01DB" w:rsidP="007A01DB">
            <w:pPr>
              <w:rPr>
                <w:rFonts w:ascii="ＭＳ Ｐ明朝" w:eastAsia="ＭＳ Ｐ明朝" w:hAnsi="ＭＳ Ｐ明朝"/>
                <w:b w:val="0"/>
                <w:sz w:val="21"/>
                <w:szCs w:val="21"/>
              </w:rPr>
            </w:pPr>
          </w:p>
        </w:tc>
      </w:tr>
    </w:tbl>
    <w:p w14:paraId="26D77036" w14:textId="77777777" w:rsidR="0062579E" w:rsidRPr="00FF2C4B" w:rsidRDefault="0062579E" w:rsidP="0062579E">
      <w:pPr>
        <w:rPr>
          <w:rFonts w:ascii="ＭＳ Ｐ明朝" w:eastAsia="ＭＳ Ｐ明朝" w:hAnsi="ＭＳ Ｐ明朝"/>
          <w:b w:val="0"/>
          <w:sz w:val="21"/>
          <w:szCs w:val="21"/>
        </w:rPr>
      </w:pPr>
    </w:p>
    <w:p w14:paraId="31F89C10" w14:textId="77777777" w:rsidR="0062579E" w:rsidRPr="00FF2C4B" w:rsidRDefault="0062579E" w:rsidP="0062579E">
      <w:pPr>
        <w:rPr>
          <w:rFonts w:ascii="ＭＳ Ｐ明朝" w:eastAsia="ＭＳ Ｐ明朝" w:hAnsi="ＭＳ Ｐ明朝"/>
          <w:b w:val="0"/>
          <w:sz w:val="21"/>
          <w:szCs w:val="21"/>
        </w:rPr>
      </w:pPr>
    </w:p>
    <w:p w14:paraId="2987E07D" w14:textId="77777777" w:rsidR="0062579E" w:rsidRPr="00FF2C4B" w:rsidRDefault="0062579E" w:rsidP="0062579E">
      <w:pPr>
        <w:rPr>
          <w:rFonts w:ascii="ＭＳ Ｐ明朝" w:eastAsia="ＭＳ Ｐ明朝" w:hAnsi="ＭＳ Ｐ明朝"/>
          <w:b w:val="0"/>
          <w:sz w:val="21"/>
          <w:szCs w:val="21"/>
        </w:rPr>
      </w:pPr>
    </w:p>
    <w:p w14:paraId="5CBBEA9C" w14:textId="77777777" w:rsidR="0062579E" w:rsidRPr="00FF2C4B" w:rsidRDefault="0062579E" w:rsidP="0062579E">
      <w:pPr>
        <w:rPr>
          <w:rFonts w:ascii="ＭＳ Ｐ明朝" w:eastAsia="ＭＳ Ｐ明朝" w:hAnsi="ＭＳ Ｐ明朝"/>
          <w:b w:val="0"/>
          <w:sz w:val="21"/>
          <w:szCs w:val="21"/>
        </w:rPr>
      </w:pPr>
    </w:p>
    <w:p w14:paraId="30243C4A" w14:textId="77777777" w:rsidR="0062579E" w:rsidRPr="00FF2C4B" w:rsidRDefault="0062579E" w:rsidP="0062579E">
      <w:pPr>
        <w:rPr>
          <w:rFonts w:ascii="ＭＳ Ｐ明朝" w:eastAsia="ＭＳ Ｐ明朝" w:hAnsi="ＭＳ Ｐ明朝"/>
          <w:b w:val="0"/>
          <w:sz w:val="21"/>
          <w:szCs w:val="21"/>
        </w:rPr>
      </w:pPr>
    </w:p>
    <w:p w14:paraId="79299FA6" w14:textId="77777777" w:rsidR="0062579E" w:rsidRPr="00FF2C4B" w:rsidRDefault="0062579E" w:rsidP="0062579E">
      <w:pPr>
        <w:rPr>
          <w:rFonts w:ascii="ＭＳ Ｐ明朝" w:eastAsia="ＭＳ Ｐ明朝" w:hAnsi="ＭＳ Ｐ明朝"/>
          <w:b w:val="0"/>
          <w:sz w:val="21"/>
          <w:szCs w:val="21"/>
        </w:rPr>
      </w:pPr>
    </w:p>
    <w:p w14:paraId="4CDE890F" w14:textId="77777777" w:rsidR="0062579E" w:rsidRPr="00FF2C4B" w:rsidRDefault="0062579E" w:rsidP="0062579E">
      <w:pPr>
        <w:rPr>
          <w:rFonts w:ascii="ＭＳ Ｐ明朝" w:eastAsia="ＭＳ Ｐ明朝" w:hAnsi="ＭＳ Ｐ明朝"/>
          <w:b w:val="0"/>
          <w:sz w:val="21"/>
          <w:szCs w:val="21"/>
        </w:rPr>
      </w:pPr>
    </w:p>
    <w:p w14:paraId="103CD1B4" w14:textId="77777777" w:rsidR="0062579E" w:rsidRPr="00FF2C4B" w:rsidRDefault="0062579E" w:rsidP="0062579E">
      <w:pPr>
        <w:rPr>
          <w:rFonts w:ascii="ＭＳ Ｐ明朝" w:eastAsia="ＭＳ Ｐ明朝" w:hAnsi="ＭＳ Ｐ明朝"/>
          <w:b w:val="0"/>
          <w:sz w:val="21"/>
          <w:szCs w:val="21"/>
        </w:rPr>
      </w:pPr>
    </w:p>
    <w:p w14:paraId="0845A449" w14:textId="77777777" w:rsidR="0062579E" w:rsidRPr="00FF2C4B" w:rsidRDefault="0062579E" w:rsidP="0062579E">
      <w:pPr>
        <w:rPr>
          <w:rFonts w:ascii="ＭＳ Ｐ明朝" w:eastAsia="ＭＳ Ｐ明朝" w:hAnsi="ＭＳ Ｐ明朝"/>
          <w:b w:val="0"/>
          <w:sz w:val="21"/>
          <w:szCs w:val="21"/>
        </w:rPr>
      </w:pPr>
    </w:p>
    <w:p w14:paraId="72BC3957" w14:textId="77777777" w:rsidR="0062579E" w:rsidRPr="00FF2C4B" w:rsidRDefault="0062579E" w:rsidP="0062579E">
      <w:pPr>
        <w:rPr>
          <w:rFonts w:ascii="ＭＳ Ｐ明朝" w:eastAsia="ＭＳ Ｐ明朝" w:hAnsi="ＭＳ Ｐ明朝"/>
          <w:b w:val="0"/>
          <w:sz w:val="21"/>
          <w:szCs w:val="21"/>
        </w:rPr>
      </w:pPr>
    </w:p>
    <w:p w14:paraId="39F0C0FB" w14:textId="77777777" w:rsidR="0062579E" w:rsidRPr="00FF2C4B" w:rsidRDefault="0062579E" w:rsidP="0062579E">
      <w:pPr>
        <w:rPr>
          <w:rFonts w:ascii="ＭＳ Ｐ明朝" w:eastAsia="ＭＳ Ｐ明朝" w:hAnsi="ＭＳ Ｐ明朝"/>
          <w:b w:val="0"/>
          <w:sz w:val="21"/>
          <w:szCs w:val="21"/>
        </w:rPr>
      </w:pPr>
    </w:p>
    <w:p w14:paraId="6428391E" w14:textId="77777777" w:rsidR="0062579E" w:rsidRPr="00FF2C4B" w:rsidRDefault="0062579E" w:rsidP="0062579E">
      <w:pPr>
        <w:rPr>
          <w:rFonts w:ascii="ＭＳ Ｐ明朝" w:eastAsia="ＭＳ Ｐ明朝" w:hAnsi="ＭＳ Ｐ明朝"/>
          <w:b w:val="0"/>
          <w:sz w:val="21"/>
          <w:szCs w:val="21"/>
        </w:rPr>
      </w:pPr>
    </w:p>
    <w:p w14:paraId="76242F3A" w14:textId="77777777" w:rsidR="0062579E" w:rsidRPr="00FF2C4B" w:rsidRDefault="0062579E" w:rsidP="0062579E">
      <w:pPr>
        <w:rPr>
          <w:rFonts w:ascii="ＭＳ Ｐ明朝" w:eastAsia="ＭＳ Ｐ明朝" w:hAnsi="ＭＳ Ｐ明朝"/>
          <w:b w:val="0"/>
          <w:sz w:val="21"/>
          <w:szCs w:val="21"/>
        </w:rPr>
      </w:pPr>
    </w:p>
    <w:p w14:paraId="6534C385" w14:textId="77777777" w:rsidR="00D67FE9" w:rsidRPr="00FF2C4B" w:rsidRDefault="00D67FE9" w:rsidP="0062579E">
      <w:pPr>
        <w:rPr>
          <w:rFonts w:ascii="ＭＳ Ｐ明朝" w:eastAsia="ＭＳ Ｐ明朝" w:hAnsi="ＭＳ Ｐ明朝"/>
          <w:b w:val="0"/>
          <w:sz w:val="21"/>
          <w:szCs w:val="21"/>
        </w:rPr>
      </w:pPr>
    </w:p>
    <w:p w14:paraId="343DC479" w14:textId="77777777" w:rsidR="00D67FE9" w:rsidRPr="00FF2C4B" w:rsidRDefault="00D67FE9" w:rsidP="0062579E">
      <w:pPr>
        <w:rPr>
          <w:rFonts w:ascii="ＭＳ Ｐ明朝" w:eastAsia="ＭＳ Ｐ明朝" w:hAnsi="ＭＳ Ｐ明朝"/>
          <w:b w:val="0"/>
          <w:sz w:val="21"/>
          <w:szCs w:val="21"/>
        </w:rPr>
      </w:pPr>
    </w:p>
    <w:p w14:paraId="40A712CD" w14:textId="77777777" w:rsidR="00D67FE9" w:rsidRPr="00FF2C4B" w:rsidRDefault="00D67FE9" w:rsidP="0062579E">
      <w:pPr>
        <w:rPr>
          <w:rFonts w:ascii="ＭＳ Ｐ明朝" w:eastAsia="ＭＳ Ｐ明朝" w:hAnsi="ＭＳ Ｐ明朝"/>
          <w:b w:val="0"/>
          <w:sz w:val="21"/>
          <w:szCs w:val="21"/>
        </w:rPr>
      </w:pPr>
    </w:p>
    <w:p w14:paraId="648908D4" w14:textId="77777777" w:rsidR="00D67FE9" w:rsidRPr="00FF2C4B" w:rsidRDefault="00D67FE9" w:rsidP="0062579E">
      <w:pPr>
        <w:rPr>
          <w:rFonts w:ascii="ＭＳ Ｐ明朝" w:eastAsia="ＭＳ Ｐ明朝" w:hAnsi="ＭＳ Ｐ明朝"/>
          <w:b w:val="0"/>
          <w:sz w:val="21"/>
          <w:szCs w:val="21"/>
        </w:rPr>
      </w:pPr>
    </w:p>
    <w:p w14:paraId="78249C5B" w14:textId="77777777" w:rsidR="00D67FE9" w:rsidRPr="00FF2C4B" w:rsidRDefault="00D67FE9" w:rsidP="0062579E">
      <w:pPr>
        <w:rPr>
          <w:rFonts w:ascii="ＭＳ Ｐ明朝" w:eastAsia="ＭＳ Ｐ明朝" w:hAnsi="ＭＳ Ｐ明朝"/>
          <w:b w:val="0"/>
          <w:sz w:val="21"/>
          <w:szCs w:val="21"/>
        </w:rPr>
      </w:pPr>
    </w:p>
    <w:p w14:paraId="2F8F4C1E" w14:textId="77777777" w:rsidR="00D67FE9" w:rsidRPr="00FF2C4B" w:rsidRDefault="00D67FE9" w:rsidP="0062579E">
      <w:pPr>
        <w:rPr>
          <w:rFonts w:ascii="ＭＳ Ｐ明朝" w:eastAsia="ＭＳ Ｐ明朝" w:hAnsi="ＭＳ Ｐ明朝"/>
          <w:b w:val="0"/>
          <w:sz w:val="21"/>
          <w:szCs w:val="21"/>
        </w:rPr>
      </w:pPr>
    </w:p>
    <w:p w14:paraId="2767D485" w14:textId="77777777" w:rsidR="00D67FE9" w:rsidRPr="00FF2C4B" w:rsidRDefault="00D67FE9" w:rsidP="0062579E">
      <w:pPr>
        <w:rPr>
          <w:rFonts w:ascii="ＭＳ Ｐ明朝" w:eastAsia="ＭＳ Ｐ明朝" w:hAnsi="ＭＳ Ｐ明朝"/>
          <w:b w:val="0"/>
          <w:sz w:val="21"/>
          <w:szCs w:val="21"/>
        </w:rPr>
      </w:pPr>
    </w:p>
    <w:p w14:paraId="5550BFF1" w14:textId="77777777" w:rsidR="00D67FE9" w:rsidRPr="00FF2C4B" w:rsidRDefault="00D67FE9" w:rsidP="0062579E">
      <w:pPr>
        <w:rPr>
          <w:rFonts w:ascii="ＭＳ Ｐ明朝" w:eastAsia="ＭＳ Ｐ明朝" w:hAnsi="ＭＳ Ｐ明朝"/>
          <w:b w:val="0"/>
          <w:sz w:val="21"/>
          <w:szCs w:val="21"/>
        </w:rPr>
      </w:pPr>
    </w:p>
    <w:p w14:paraId="15E06149" w14:textId="77777777" w:rsidR="0062579E" w:rsidRPr="00FF2C4B" w:rsidRDefault="0062579E" w:rsidP="0062579E">
      <w:pPr>
        <w:jc w:val="left"/>
        <w:rPr>
          <w:rFonts w:ascii="ＭＳ Ｐ明朝" w:eastAsia="ＭＳ Ｐ明朝" w:hAnsi="ＭＳ Ｐ明朝"/>
          <w:b w:val="0"/>
          <w:sz w:val="21"/>
          <w:szCs w:val="21"/>
        </w:rPr>
      </w:pPr>
    </w:p>
    <w:p w14:paraId="5C00F41A" w14:textId="77777777" w:rsidR="0062579E" w:rsidRPr="00FF2C4B" w:rsidRDefault="0062579E" w:rsidP="0062579E">
      <w:pPr>
        <w:jc w:val="left"/>
        <w:rPr>
          <w:rFonts w:ascii="ＭＳ Ｐ明朝" w:eastAsia="ＭＳ Ｐ明朝" w:hAnsi="ＭＳ Ｐ明朝"/>
          <w:b w:val="0"/>
          <w:sz w:val="21"/>
          <w:szCs w:val="21"/>
        </w:rPr>
      </w:pPr>
    </w:p>
    <w:p w14:paraId="2BA16755" w14:textId="77777777" w:rsidR="0062579E" w:rsidRPr="00FF2C4B" w:rsidRDefault="0062579E" w:rsidP="0062579E">
      <w:pPr>
        <w:jc w:val="left"/>
        <w:rPr>
          <w:rFonts w:ascii="ＭＳ Ｐ明朝" w:eastAsia="ＭＳ Ｐ明朝" w:hAnsi="ＭＳ Ｐ明朝"/>
          <w:sz w:val="24"/>
          <w:szCs w:val="24"/>
        </w:rPr>
      </w:pPr>
    </w:p>
    <w:p w14:paraId="6A05F235" w14:textId="77777777" w:rsidR="0062579E" w:rsidRPr="00FF2C4B" w:rsidRDefault="0062579E" w:rsidP="0062579E">
      <w:pPr>
        <w:jc w:val="left"/>
        <w:rPr>
          <w:rFonts w:ascii="ＭＳ Ｐ明朝" w:eastAsia="ＭＳ Ｐ明朝" w:hAnsi="ＭＳ Ｐ明朝"/>
          <w:sz w:val="24"/>
          <w:szCs w:val="24"/>
        </w:rPr>
      </w:pPr>
    </w:p>
    <w:p w14:paraId="0129BC4A" w14:textId="77777777" w:rsidR="0062579E" w:rsidRPr="00FF2C4B" w:rsidRDefault="0062579E" w:rsidP="0062579E">
      <w:pPr>
        <w:jc w:val="left"/>
        <w:rPr>
          <w:rFonts w:ascii="ＭＳ Ｐ明朝" w:eastAsia="ＭＳ Ｐ明朝" w:hAnsi="ＭＳ Ｐ明朝"/>
          <w:sz w:val="24"/>
          <w:szCs w:val="24"/>
        </w:rPr>
      </w:pPr>
    </w:p>
    <w:p w14:paraId="39291EFA" w14:textId="77777777" w:rsidR="0062579E" w:rsidRPr="00FF2C4B" w:rsidRDefault="0062579E" w:rsidP="0062579E">
      <w:pPr>
        <w:jc w:val="left"/>
        <w:rPr>
          <w:rFonts w:ascii="ＭＳ Ｐ明朝" w:eastAsia="ＭＳ Ｐ明朝" w:hAnsi="ＭＳ Ｐ明朝"/>
          <w:sz w:val="24"/>
          <w:szCs w:val="24"/>
        </w:rPr>
      </w:pPr>
    </w:p>
    <w:p w14:paraId="79962A38" w14:textId="77777777" w:rsidR="0062579E" w:rsidRPr="00FF2C4B" w:rsidRDefault="0062579E" w:rsidP="0062579E">
      <w:pPr>
        <w:jc w:val="left"/>
        <w:rPr>
          <w:rFonts w:ascii="ＭＳ Ｐ明朝" w:eastAsia="ＭＳ Ｐ明朝" w:hAnsi="ＭＳ Ｐ明朝"/>
          <w:sz w:val="24"/>
          <w:szCs w:val="24"/>
        </w:rPr>
      </w:pPr>
    </w:p>
    <w:p w14:paraId="10DEA400" w14:textId="77777777" w:rsidR="0062579E" w:rsidRPr="00FF2C4B" w:rsidRDefault="0062579E" w:rsidP="0062579E">
      <w:pPr>
        <w:jc w:val="left"/>
        <w:rPr>
          <w:rFonts w:ascii="ＭＳ Ｐ明朝" w:eastAsia="ＭＳ Ｐ明朝" w:hAnsi="ＭＳ Ｐ明朝"/>
          <w:sz w:val="24"/>
          <w:szCs w:val="24"/>
        </w:rPr>
      </w:pPr>
    </w:p>
    <w:p w14:paraId="48465F01" w14:textId="77777777" w:rsidR="0062579E" w:rsidRPr="00FF2C4B" w:rsidRDefault="0062579E" w:rsidP="0062579E">
      <w:pPr>
        <w:jc w:val="left"/>
        <w:rPr>
          <w:rFonts w:ascii="ＭＳ Ｐ明朝" w:eastAsia="ＭＳ Ｐ明朝" w:hAnsi="ＭＳ Ｐ明朝"/>
          <w:sz w:val="24"/>
          <w:szCs w:val="24"/>
        </w:rPr>
      </w:pPr>
    </w:p>
    <w:p w14:paraId="4EB77C62" w14:textId="77777777" w:rsidR="0062579E" w:rsidRPr="00FF2C4B" w:rsidRDefault="0062579E" w:rsidP="0062579E">
      <w:pPr>
        <w:rPr>
          <w:rFonts w:ascii="ＭＳ Ｐ明朝" w:eastAsia="ＭＳ Ｐ明朝" w:hAnsi="ＭＳ Ｐ明朝"/>
          <w:sz w:val="24"/>
          <w:szCs w:val="24"/>
        </w:rPr>
      </w:pPr>
    </w:p>
    <w:p w14:paraId="702B9F54" w14:textId="77777777" w:rsidR="0062579E" w:rsidRPr="00FF2C4B" w:rsidRDefault="0062579E" w:rsidP="0062579E">
      <w:pPr>
        <w:rPr>
          <w:rFonts w:ascii="ＭＳ Ｐ明朝" w:eastAsia="ＭＳ Ｐ明朝" w:hAnsi="ＭＳ Ｐ明朝"/>
          <w:sz w:val="24"/>
          <w:szCs w:val="24"/>
        </w:rPr>
      </w:pPr>
    </w:p>
    <w:p w14:paraId="548C50A7" w14:textId="77777777" w:rsidR="0062579E" w:rsidRPr="00FF2C4B" w:rsidRDefault="0062579E" w:rsidP="0062579E">
      <w:pPr>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lastRenderedPageBreak/>
        <w:t>第３号様式（第７条関係）その</w:t>
      </w:r>
      <w:r w:rsidR="00A033B3" w:rsidRPr="00FF2C4B">
        <w:rPr>
          <w:rFonts w:ascii="ＭＳ Ｐ明朝" w:eastAsia="ＭＳ Ｐ明朝" w:hAnsi="ＭＳ Ｐ明朝" w:hint="eastAsia"/>
          <w:b w:val="0"/>
          <w:sz w:val="21"/>
          <w:szCs w:val="21"/>
        </w:rPr>
        <w:t>1</w:t>
      </w:r>
      <w:r w:rsidR="00136D8E" w:rsidRPr="00FF2C4B">
        <w:rPr>
          <w:rFonts w:ascii="ＭＳ Ｐ明朝" w:eastAsia="ＭＳ Ｐ明朝" w:hAnsi="ＭＳ Ｐ明朝" w:hint="eastAsia"/>
          <w:b w:val="0"/>
          <w:sz w:val="21"/>
          <w:szCs w:val="21"/>
        </w:rPr>
        <w:t>4</w:t>
      </w:r>
    </w:p>
    <w:p w14:paraId="25FEE951" w14:textId="77777777" w:rsidR="0062579E" w:rsidRPr="00FF2C4B" w:rsidRDefault="0062579E" w:rsidP="0062579E">
      <w:pPr>
        <w:rPr>
          <w:rFonts w:ascii="ＭＳ Ｐ明朝" w:eastAsia="ＭＳ Ｐ明朝" w:hAnsi="ＭＳ Ｐ明朝"/>
          <w:b w:val="0"/>
          <w:sz w:val="21"/>
          <w:szCs w:val="21"/>
        </w:rPr>
      </w:pPr>
    </w:p>
    <w:p w14:paraId="3F498950" w14:textId="77777777" w:rsidR="0062579E" w:rsidRPr="00FF2C4B" w:rsidRDefault="0062579E" w:rsidP="0062579E">
      <w:pPr>
        <w:jc w:val="center"/>
        <w:rPr>
          <w:rFonts w:ascii="ＭＳ Ｐ明朝" w:eastAsia="ＭＳ Ｐ明朝" w:hAnsi="ＭＳ Ｐ明朝"/>
          <w:sz w:val="24"/>
          <w:szCs w:val="24"/>
        </w:rPr>
      </w:pPr>
      <w:r w:rsidRPr="00FF2C4B">
        <w:rPr>
          <w:rFonts w:ascii="ＭＳ Ｐ明朝" w:eastAsia="ＭＳ Ｐ明朝" w:hAnsi="ＭＳ Ｐ明朝" w:hint="eastAsia"/>
          <w:sz w:val="24"/>
          <w:szCs w:val="24"/>
        </w:rPr>
        <w:t>景 観 形 成 基 準 チ ェ ッ ク シ ー ト</w:t>
      </w:r>
    </w:p>
    <w:p w14:paraId="0325A772" w14:textId="77777777" w:rsidR="0062579E" w:rsidRPr="00FF2C4B" w:rsidRDefault="0062579E" w:rsidP="0062579E">
      <w:pPr>
        <w:jc w:val="center"/>
        <w:rPr>
          <w:rFonts w:ascii="ＭＳ Ｐ明朝" w:eastAsia="ＭＳ Ｐ明朝" w:hAnsi="ＭＳ Ｐ明朝"/>
          <w:sz w:val="24"/>
          <w:szCs w:val="24"/>
        </w:rPr>
      </w:pPr>
      <w:r w:rsidRPr="00FF2C4B">
        <w:rPr>
          <w:rFonts w:ascii="ＭＳ Ｐ明朝" w:eastAsia="ＭＳ Ｐ明朝" w:hAnsi="ＭＳ Ｐ明朝" w:hint="eastAsia"/>
          <w:sz w:val="24"/>
          <w:szCs w:val="24"/>
        </w:rPr>
        <w:t>（事前協議用）</w:t>
      </w:r>
    </w:p>
    <w:tbl>
      <w:tblPr>
        <w:tblW w:w="8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7260"/>
      </w:tblGrid>
      <w:tr w:rsidR="0062579E" w:rsidRPr="00FF2C4B" w14:paraId="17031558" w14:textId="77777777" w:rsidTr="00766225">
        <w:trPr>
          <w:trHeight w:val="570"/>
        </w:trPr>
        <w:tc>
          <w:tcPr>
            <w:tcW w:w="1538" w:type="dxa"/>
            <w:vMerge w:val="restart"/>
            <w:shd w:val="clear" w:color="auto" w:fill="auto"/>
            <w:vAlign w:val="center"/>
          </w:tcPr>
          <w:p w14:paraId="56956AAC" w14:textId="77777777" w:rsidR="0062579E" w:rsidRPr="00FF2C4B" w:rsidRDefault="0062579E" w:rsidP="00766225">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届出者</w:t>
            </w:r>
          </w:p>
        </w:tc>
        <w:tc>
          <w:tcPr>
            <w:tcW w:w="7260" w:type="dxa"/>
            <w:tcBorders>
              <w:bottom w:val="dotted" w:sz="4" w:space="0" w:color="auto"/>
            </w:tcBorders>
            <w:shd w:val="clear" w:color="auto" w:fill="auto"/>
          </w:tcPr>
          <w:p w14:paraId="3D2A3369" w14:textId="77777777" w:rsidR="0062579E" w:rsidRPr="00FF2C4B" w:rsidRDefault="0062579E" w:rsidP="00766225">
            <w:pPr>
              <w:rPr>
                <w:rFonts w:ascii="ＭＳ Ｐ明朝" w:eastAsia="ＭＳ Ｐ明朝" w:hAnsi="ＭＳ Ｐ明朝"/>
                <w:sz w:val="24"/>
                <w:szCs w:val="24"/>
              </w:rPr>
            </w:pPr>
          </w:p>
        </w:tc>
      </w:tr>
      <w:tr w:rsidR="0062579E" w:rsidRPr="00FF2C4B" w14:paraId="1B2DB7EB" w14:textId="77777777" w:rsidTr="00766225">
        <w:trPr>
          <w:trHeight w:val="570"/>
        </w:trPr>
        <w:tc>
          <w:tcPr>
            <w:tcW w:w="1538" w:type="dxa"/>
            <w:vMerge/>
            <w:shd w:val="clear" w:color="auto" w:fill="auto"/>
            <w:vAlign w:val="center"/>
          </w:tcPr>
          <w:p w14:paraId="6C568E68" w14:textId="77777777" w:rsidR="0062579E" w:rsidRPr="00FF2C4B" w:rsidRDefault="0062579E" w:rsidP="00766225">
            <w:pPr>
              <w:jc w:val="center"/>
              <w:rPr>
                <w:rFonts w:ascii="ＭＳ Ｐ明朝" w:eastAsia="ＭＳ Ｐ明朝" w:hAnsi="ＭＳ Ｐ明朝"/>
                <w:sz w:val="21"/>
                <w:szCs w:val="21"/>
              </w:rPr>
            </w:pPr>
          </w:p>
        </w:tc>
        <w:tc>
          <w:tcPr>
            <w:tcW w:w="7260" w:type="dxa"/>
            <w:tcBorders>
              <w:top w:val="dotted" w:sz="4" w:space="0" w:color="auto"/>
            </w:tcBorders>
            <w:shd w:val="clear" w:color="auto" w:fill="auto"/>
          </w:tcPr>
          <w:p w14:paraId="4FA229E3" w14:textId="77777777" w:rsidR="0062579E" w:rsidRPr="00FF2C4B" w:rsidRDefault="0062579E" w:rsidP="00766225">
            <w:pPr>
              <w:rPr>
                <w:rFonts w:ascii="ＭＳ Ｐ明朝" w:eastAsia="ＭＳ Ｐ明朝" w:hAnsi="ＭＳ Ｐ明朝"/>
                <w:sz w:val="24"/>
                <w:szCs w:val="24"/>
              </w:rPr>
            </w:pPr>
          </w:p>
        </w:tc>
      </w:tr>
      <w:tr w:rsidR="0062579E" w:rsidRPr="00FF2C4B" w14:paraId="4AA15D4E" w14:textId="77777777" w:rsidTr="00766225">
        <w:trPr>
          <w:trHeight w:val="570"/>
        </w:trPr>
        <w:tc>
          <w:tcPr>
            <w:tcW w:w="1538" w:type="dxa"/>
            <w:shd w:val="clear" w:color="auto" w:fill="auto"/>
            <w:vAlign w:val="center"/>
          </w:tcPr>
          <w:p w14:paraId="43F56CAA" w14:textId="77777777" w:rsidR="0062579E" w:rsidRPr="00FF2C4B" w:rsidRDefault="0062579E" w:rsidP="00766225">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行為の場所</w:t>
            </w:r>
          </w:p>
        </w:tc>
        <w:tc>
          <w:tcPr>
            <w:tcW w:w="7260" w:type="dxa"/>
            <w:shd w:val="clear" w:color="auto" w:fill="auto"/>
          </w:tcPr>
          <w:p w14:paraId="39569BBC" w14:textId="77777777" w:rsidR="0062579E" w:rsidRPr="00FF2C4B" w:rsidRDefault="0062579E" w:rsidP="00766225">
            <w:pPr>
              <w:rPr>
                <w:rFonts w:ascii="ＭＳ Ｐ明朝" w:eastAsia="ＭＳ Ｐ明朝" w:hAnsi="ＭＳ Ｐ明朝"/>
                <w:sz w:val="24"/>
                <w:szCs w:val="24"/>
              </w:rPr>
            </w:pPr>
          </w:p>
        </w:tc>
      </w:tr>
    </w:tbl>
    <w:p w14:paraId="2B85434B" w14:textId="77777777" w:rsidR="0062579E" w:rsidRPr="00FF2C4B" w:rsidRDefault="0062579E" w:rsidP="0062579E">
      <w:pPr>
        <w:rPr>
          <w:rFonts w:ascii="ＭＳ Ｐ明朝" w:eastAsia="ＭＳ Ｐ明朝" w:hAnsi="ＭＳ Ｐ明朝"/>
          <w:sz w:val="21"/>
          <w:szCs w:val="21"/>
        </w:rPr>
      </w:pPr>
      <w:r w:rsidRPr="00FF2C4B">
        <w:rPr>
          <w:rFonts w:ascii="ＭＳ Ｐ明朝" w:eastAsia="ＭＳ Ｐ明朝" w:hAnsi="ＭＳ Ｐ明朝" w:hint="eastAsia"/>
          <w:sz w:val="21"/>
          <w:szCs w:val="21"/>
        </w:rPr>
        <w:t>○建築物の新築、増築、改築、移転、外観の変更をすることとなる修繕・模様替又は色彩の変更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4462"/>
        <w:gridCol w:w="3662"/>
      </w:tblGrid>
      <w:tr w:rsidR="0062579E" w:rsidRPr="00FF2C4B" w14:paraId="47A7987E" w14:textId="77777777" w:rsidTr="00766225">
        <w:tc>
          <w:tcPr>
            <w:tcW w:w="596" w:type="dxa"/>
            <w:vMerge w:val="restart"/>
            <w:tcBorders>
              <w:top w:val="single" w:sz="18" w:space="0" w:color="auto"/>
              <w:left w:val="single" w:sz="18" w:space="0" w:color="auto"/>
              <w:right w:val="double" w:sz="4" w:space="0" w:color="auto"/>
            </w:tcBorders>
            <w:shd w:val="clear" w:color="auto" w:fill="auto"/>
            <w:textDirection w:val="tbRlV"/>
          </w:tcPr>
          <w:p w14:paraId="32735270" w14:textId="77777777" w:rsidR="0062579E" w:rsidRPr="00FF2C4B" w:rsidRDefault="0062579E" w:rsidP="00766225">
            <w:pPr>
              <w:ind w:left="113" w:right="113"/>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項目</w:t>
            </w:r>
          </w:p>
        </w:tc>
        <w:tc>
          <w:tcPr>
            <w:tcW w:w="8124" w:type="dxa"/>
            <w:gridSpan w:val="2"/>
            <w:tcBorders>
              <w:top w:val="single" w:sz="18" w:space="0" w:color="auto"/>
              <w:left w:val="double" w:sz="4" w:space="0" w:color="auto"/>
              <w:right w:val="single" w:sz="18" w:space="0" w:color="auto"/>
            </w:tcBorders>
            <w:shd w:val="clear" w:color="auto" w:fill="auto"/>
          </w:tcPr>
          <w:p w14:paraId="0D2E6364" w14:textId="77777777" w:rsidR="0062579E" w:rsidRPr="00FF2C4B" w:rsidRDefault="0062579E" w:rsidP="00766225">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自然景観保全地区</w:t>
            </w:r>
            <w:r w:rsidR="00A573E4" w:rsidRPr="00FF2C4B">
              <w:rPr>
                <w:rFonts w:ascii="ＭＳ Ｐ明朝" w:eastAsia="ＭＳ Ｐ明朝" w:hAnsi="ＭＳ Ｐ明朝" w:hint="eastAsia"/>
                <w:sz w:val="21"/>
                <w:szCs w:val="28"/>
              </w:rPr>
              <w:t>（重点景観形成地区（山田城跡周辺地区））</w:t>
            </w:r>
          </w:p>
        </w:tc>
      </w:tr>
      <w:tr w:rsidR="0062579E" w:rsidRPr="00FF2C4B" w14:paraId="330FAF67" w14:textId="77777777" w:rsidTr="00766225">
        <w:tc>
          <w:tcPr>
            <w:tcW w:w="596" w:type="dxa"/>
            <w:vMerge/>
            <w:tcBorders>
              <w:left w:val="single" w:sz="18" w:space="0" w:color="auto"/>
              <w:bottom w:val="double" w:sz="4" w:space="0" w:color="auto"/>
              <w:right w:val="double" w:sz="4" w:space="0" w:color="auto"/>
            </w:tcBorders>
            <w:shd w:val="clear" w:color="auto" w:fill="auto"/>
          </w:tcPr>
          <w:p w14:paraId="0391F737" w14:textId="77777777" w:rsidR="0062579E" w:rsidRPr="00FF2C4B" w:rsidRDefault="0062579E" w:rsidP="00766225">
            <w:pPr>
              <w:rPr>
                <w:rFonts w:ascii="ＭＳ Ｐ明朝" w:eastAsia="ＭＳ Ｐ明朝" w:hAnsi="ＭＳ Ｐ明朝"/>
                <w:sz w:val="21"/>
                <w:szCs w:val="21"/>
              </w:rPr>
            </w:pPr>
          </w:p>
        </w:tc>
        <w:tc>
          <w:tcPr>
            <w:tcW w:w="4462" w:type="dxa"/>
            <w:tcBorders>
              <w:left w:val="double" w:sz="4" w:space="0" w:color="auto"/>
              <w:bottom w:val="double" w:sz="4" w:space="0" w:color="auto"/>
            </w:tcBorders>
            <w:shd w:val="clear" w:color="auto" w:fill="auto"/>
          </w:tcPr>
          <w:p w14:paraId="11C59981" w14:textId="77777777" w:rsidR="0062579E" w:rsidRPr="00FF2C4B" w:rsidRDefault="0062579E" w:rsidP="00766225">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景　観　形　成　基　準</w:t>
            </w:r>
          </w:p>
        </w:tc>
        <w:tc>
          <w:tcPr>
            <w:tcW w:w="3662" w:type="dxa"/>
            <w:tcBorders>
              <w:bottom w:val="double" w:sz="4" w:space="0" w:color="auto"/>
              <w:right w:val="single" w:sz="18" w:space="0" w:color="auto"/>
            </w:tcBorders>
            <w:shd w:val="clear" w:color="auto" w:fill="auto"/>
          </w:tcPr>
          <w:p w14:paraId="649E96E5" w14:textId="77777777" w:rsidR="0062579E" w:rsidRPr="00FF2C4B" w:rsidRDefault="0062579E" w:rsidP="00766225">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配　慮　内　容</w:t>
            </w:r>
          </w:p>
        </w:tc>
      </w:tr>
      <w:tr w:rsidR="0062579E" w:rsidRPr="00FF2C4B" w14:paraId="358CC856" w14:textId="77777777" w:rsidTr="00766225">
        <w:trPr>
          <w:trHeight w:val="742"/>
        </w:trPr>
        <w:tc>
          <w:tcPr>
            <w:tcW w:w="596" w:type="dxa"/>
            <w:vMerge w:val="restart"/>
            <w:tcBorders>
              <w:top w:val="double" w:sz="4" w:space="0" w:color="auto"/>
              <w:left w:val="single" w:sz="18" w:space="0" w:color="auto"/>
              <w:right w:val="double" w:sz="4" w:space="0" w:color="auto"/>
            </w:tcBorders>
            <w:shd w:val="clear" w:color="auto" w:fill="auto"/>
            <w:textDirection w:val="tbRlV"/>
          </w:tcPr>
          <w:p w14:paraId="7BC8BE95" w14:textId="77777777" w:rsidR="0062579E" w:rsidRPr="00FF2C4B" w:rsidRDefault="0062579E" w:rsidP="00766225">
            <w:pPr>
              <w:ind w:left="113" w:right="113"/>
              <w:rPr>
                <w:rFonts w:ascii="ＭＳ Ｐ明朝" w:eastAsia="ＭＳ Ｐ明朝" w:hAnsi="ＭＳ Ｐ明朝"/>
                <w:sz w:val="21"/>
                <w:szCs w:val="21"/>
              </w:rPr>
            </w:pPr>
            <w:r w:rsidRPr="00FF2C4B">
              <w:rPr>
                <w:rFonts w:ascii="ＭＳ Ｐ明朝" w:eastAsia="ＭＳ Ｐ明朝" w:hAnsi="ＭＳ Ｐ明朝" w:hint="eastAsia"/>
                <w:sz w:val="21"/>
                <w:szCs w:val="21"/>
              </w:rPr>
              <w:t>①高さ・配置</w:t>
            </w:r>
          </w:p>
        </w:tc>
        <w:tc>
          <w:tcPr>
            <w:tcW w:w="4462" w:type="dxa"/>
            <w:tcBorders>
              <w:top w:val="double" w:sz="4" w:space="0" w:color="auto"/>
              <w:left w:val="double" w:sz="4" w:space="0" w:color="auto"/>
              <w:bottom w:val="dotted" w:sz="4" w:space="0" w:color="auto"/>
            </w:tcBorders>
            <w:shd w:val="clear" w:color="auto" w:fill="auto"/>
          </w:tcPr>
          <w:p w14:paraId="5F4454DC"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建築物の高さは</w:t>
            </w:r>
            <w:r w:rsidRPr="00FF2C4B">
              <w:rPr>
                <w:rFonts w:ascii="ＭＳ Ｐ明朝" w:eastAsia="ＭＳ Ｐ明朝" w:hAnsi="ＭＳ Ｐ明朝" w:hint="eastAsia"/>
                <w:b w:val="0"/>
                <w:sz w:val="21"/>
                <w:szCs w:val="21"/>
                <w:u w:val="wave"/>
              </w:rPr>
              <w:t>２階以下かつ10ｍ以下</w:t>
            </w:r>
            <w:r w:rsidRPr="00FF2C4B">
              <w:rPr>
                <w:rFonts w:ascii="ＭＳ Ｐ明朝" w:eastAsia="ＭＳ Ｐ明朝" w:hAnsi="ＭＳ Ｐ明朝" w:hint="eastAsia"/>
                <w:b w:val="0"/>
                <w:sz w:val="21"/>
                <w:szCs w:val="21"/>
              </w:rPr>
              <w:t>であること。また、</w:t>
            </w:r>
            <w:r w:rsidR="00ED0C7C" w:rsidRPr="00FF2C4B">
              <w:rPr>
                <w:rFonts w:ascii="ＭＳ Ｐ明朝" w:eastAsia="ＭＳ Ｐ明朝" w:hAnsi="ＭＳ Ｐ明朝" w:hint="eastAsia"/>
                <w:b w:val="0"/>
                <w:sz w:val="21"/>
                <w:szCs w:val="21"/>
              </w:rPr>
              <w:t>緑</w:t>
            </w:r>
            <w:r w:rsidRPr="00FF2C4B">
              <w:rPr>
                <w:rFonts w:ascii="ＭＳ Ｐ明朝" w:eastAsia="ＭＳ Ｐ明朝" w:hAnsi="ＭＳ Ｐ明朝" w:hint="eastAsia"/>
                <w:b w:val="0"/>
                <w:sz w:val="21"/>
                <w:szCs w:val="21"/>
              </w:rPr>
              <w:t>の稜線を乱さない高さ</w:t>
            </w:r>
            <w:r w:rsidR="00ED0C7C" w:rsidRPr="00FF2C4B">
              <w:rPr>
                <w:rFonts w:ascii="ＭＳ Ｐ明朝" w:eastAsia="ＭＳ Ｐ明朝" w:hAnsi="ＭＳ Ｐ明朝" w:hint="eastAsia"/>
                <w:b w:val="0"/>
                <w:sz w:val="21"/>
                <w:szCs w:val="21"/>
              </w:rPr>
              <w:t>・配置</w:t>
            </w:r>
            <w:r w:rsidRPr="00FF2C4B">
              <w:rPr>
                <w:rFonts w:ascii="ＭＳ Ｐ明朝" w:eastAsia="ＭＳ Ｐ明朝" w:hAnsi="ＭＳ Ｐ明朝" w:hint="eastAsia"/>
                <w:b w:val="0"/>
                <w:sz w:val="21"/>
                <w:szCs w:val="21"/>
              </w:rPr>
              <w:t>であること。</w:t>
            </w:r>
          </w:p>
        </w:tc>
        <w:tc>
          <w:tcPr>
            <w:tcW w:w="3662" w:type="dxa"/>
            <w:tcBorders>
              <w:top w:val="double" w:sz="4" w:space="0" w:color="auto"/>
              <w:bottom w:val="dotted" w:sz="4" w:space="0" w:color="auto"/>
              <w:right w:val="single" w:sz="18" w:space="0" w:color="auto"/>
            </w:tcBorders>
            <w:shd w:val="clear" w:color="auto" w:fill="auto"/>
          </w:tcPr>
          <w:p w14:paraId="5B786A24" w14:textId="77777777" w:rsidR="0062579E" w:rsidRPr="00FF2C4B" w:rsidRDefault="0062579E" w:rsidP="00766225">
            <w:pPr>
              <w:rPr>
                <w:rFonts w:ascii="ＭＳ Ｐ明朝" w:eastAsia="ＭＳ Ｐ明朝" w:hAnsi="ＭＳ Ｐ明朝"/>
                <w:b w:val="0"/>
                <w:sz w:val="21"/>
                <w:szCs w:val="21"/>
              </w:rPr>
            </w:pPr>
          </w:p>
        </w:tc>
      </w:tr>
      <w:tr w:rsidR="0062579E" w:rsidRPr="00FF2C4B" w14:paraId="24EFA529" w14:textId="77777777" w:rsidTr="00766225">
        <w:trPr>
          <w:trHeight w:val="1089"/>
        </w:trPr>
        <w:tc>
          <w:tcPr>
            <w:tcW w:w="596" w:type="dxa"/>
            <w:vMerge/>
            <w:tcBorders>
              <w:left w:val="single" w:sz="18" w:space="0" w:color="auto"/>
              <w:right w:val="double" w:sz="4" w:space="0" w:color="auto"/>
            </w:tcBorders>
            <w:shd w:val="clear" w:color="auto" w:fill="auto"/>
          </w:tcPr>
          <w:p w14:paraId="74EE5C3D" w14:textId="77777777" w:rsidR="0062579E" w:rsidRPr="00FF2C4B" w:rsidRDefault="0062579E" w:rsidP="00766225">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7755778F"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地域を代表する景観資源の周辺や集落の重要な祭事等が行われる場所の周辺においては、歴史・文化的な雰囲気を阻害しないよう、高さ・配置等に配慮していること。</w:t>
            </w:r>
          </w:p>
        </w:tc>
        <w:tc>
          <w:tcPr>
            <w:tcW w:w="3662" w:type="dxa"/>
            <w:tcBorders>
              <w:top w:val="dotted" w:sz="4" w:space="0" w:color="auto"/>
              <w:bottom w:val="dotted" w:sz="4" w:space="0" w:color="auto"/>
              <w:right w:val="single" w:sz="18" w:space="0" w:color="auto"/>
            </w:tcBorders>
            <w:shd w:val="clear" w:color="auto" w:fill="auto"/>
          </w:tcPr>
          <w:p w14:paraId="24D89C44" w14:textId="77777777" w:rsidR="0062579E" w:rsidRPr="00FF2C4B" w:rsidRDefault="0062579E" w:rsidP="00766225">
            <w:pPr>
              <w:rPr>
                <w:rFonts w:ascii="ＭＳ Ｐ明朝" w:eastAsia="ＭＳ Ｐ明朝" w:hAnsi="ＭＳ Ｐ明朝"/>
                <w:b w:val="0"/>
                <w:sz w:val="21"/>
                <w:szCs w:val="21"/>
              </w:rPr>
            </w:pPr>
          </w:p>
        </w:tc>
      </w:tr>
      <w:tr w:rsidR="0062579E" w:rsidRPr="00FF2C4B" w14:paraId="57971592" w14:textId="77777777" w:rsidTr="00D67FE9">
        <w:trPr>
          <w:trHeight w:val="1054"/>
        </w:trPr>
        <w:tc>
          <w:tcPr>
            <w:tcW w:w="596" w:type="dxa"/>
            <w:vMerge/>
            <w:tcBorders>
              <w:left w:val="single" w:sz="18" w:space="0" w:color="auto"/>
              <w:right w:val="double" w:sz="4" w:space="0" w:color="auto"/>
            </w:tcBorders>
            <w:shd w:val="clear" w:color="auto" w:fill="auto"/>
          </w:tcPr>
          <w:p w14:paraId="189FE22D" w14:textId="77777777" w:rsidR="0062579E" w:rsidRPr="00FF2C4B" w:rsidRDefault="0062579E" w:rsidP="00766225">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48B48860"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xml:space="preserve">□　</w:t>
            </w:r>
            <w:r w:rsidR="00D67FE9" w:rsidRPr="00FF2C4B">
              <w:rPr>
                <w:rFonts w:ascii="ＭＳ Ｐ明朝" w:eastAsia="ＭＳ Ｐ明朝" w:hAnsi="ＭＳ Ｐ明朝" w:hint="eastAsia"/>
                <w:b w:val="0"/>
                <w:sz w:val="21"/>
                <w:szCs w:val="21"/>
              </w:rPr>
              <w:t>建築物等の配置は、シンボル景観拠点である山田グスクからの眺望及び集落や海岸線等の低地部から山田グスクを見上げた時の眺望を阻害しないよう配慮すること。</w:t>
            </w:r>
          </w:p>
        </w:tc>
        <w:tc>
          <w:tcPr>
            <w:tcW w:w="3662" w:type="dxa"/>
            <w:tcBorders>
              <w:top w:val="dotted" w:sz="4" w:space="0" w:color="auto"/>
              <w:bottom w:val="dotted" w:sz="4" w:space="0" w:color="auto"/>
              <w:right w:val="single" w:sz="18" w:space="0" w:color="auto"/>
            </w:tcBorders>
            <w:shd w:val="clear" w:color="auto" w:fill="auto"/>
          </w:tcPr>
          <w:p w14:paraId="50E0B546" w14:textId="77777777" w:rsidR="0062579E" w:rsidRPr="00FF2C4B" w:rsidRDefault="0062579E" w:rsidP="00766225">
            <w:pPr>
              <w:rPr>
                <w:rFonts w:ascii="ＭＳ Ｐ明朝" w:eastAsia="ＭＳ Ｐ明朝" w:hAnsi="ＭＳ Ｐ明朝"/>
                <w:b w:val="0"/>
                <w:sz w:val="21"/>
                <w:szCs w:val="21"/>
              </w:rPr>
            </w:pPr>
          </w:p>
        </w:tc>
      </w:tr>
      <w:tr w:rsidR="0062579E" w:rsidRPr="00FF2C4B" w14:paraId="21F498C0" w14:textId="77777777" w:rsidTr="00766225">
        <w:trPr>
          <w:trHeight w:val="619"/>
        </w:trPr>
        <w:tc>
          <w:tcPr>
            <w:tcW w:w="596" w:type="dxa"/>
            <w:vMerge/>
            <w:tcBorders>
              <w:left w:val="single" w:sz="18" w:space="0" w:color="auto"/>
              <w:right w:val="double" w:sz="4" w:space="0" w:color="auto"/>
            </w:tcBorders>
            <w:shd w:val="clear" w:color="auto" w:fill="auto"/>
          </w:tcPr>
          <w:p w14:paraId="5A236565" w14:textId="77777777" w:rsidR="0062579E" w:rsidRPr="00FF2C4B" w:rsidRDefault="0062579E" w:rsidP="00766225">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1AF5A7FD"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建築物が大規模となる場合は、周辺への圧迫感を軽減するために分節化、分散配置等の工夫を行うこと。</w:t>
            </w:r>
          </w:p>
        </w:tc>
        <w:tc>
          <w:tcPr>
            <w:tcW w:w="3662" w:type="dxa"/>
            <w:tcBorders>
              <w:top w:val="dotted" w:sz="4" w:space="0" w:color="auto"/>
              <w:bottom w:val="dotted" w:sz="4" w:space="0" w:color="auto"/>
              <w:right w:val="single" w:sz="18" w:space="0" w:color="auto"/>
            </w:tcBorders>
            <w:shd w:val="clear" w:color="auto" w:fill="auto"/>
          </w:tcPr>
          <w:p w14:paraId="5D3A55A6" w14:textId="77777777" w:rsidR="0062579E" w:rsidRPr="00FF2C4B" w:rsidRDefault="0062579E" w:rsidP="00766225">
            <w:pPr>
              <w:rPr>
                <w:rFonts w:ascii="ＭＳ Ｐ明朝" w:eastAsia="ＭＳ Ｐ明朝" w:hAnsi="ＭＳ Ｐ明朝"/>
                <w:b w:val="0"/>
                <w:sz w:val="21"/>
                <w:szCs w:val="21"/>
              </w:rPr>
            </w:pPr>
          </w:p>
        </w:tc>
      </w:tr>
      <w:tr w:rsidR="0062579E" w:rsidRPr="00FF2C4B" w14:paraId="5E77EF18" w14:textId="77777777" w:rsidTr="00D67FE9">
        <w:trPr>
          <w:trHeight w:val="77"/>
        </w:trPr>
        <w:tc>
          <w:tcPr>
            <w:tcW w:w="596" w:type="dxa"/>
            <w:vMerge/>
            <w:tcBorders>
              <w:left w:val="single" w:sz="18" w:space="0" w:color="auto"/>
              <w:right w:val="double" w:sz="4" w:space="0" w:color="auto"/>
            </w:tcBorders>
            <w:shd w:val="clear" w:color="auto" w:fill="auto"/>
          </w:tcPr>
          <w:p w14:paraId="3F94B041" w14:textId="77777777" w:rsidR="0062579E" w:rsidRPr="00FF2C4B" w:rsidRDefault="0062579E" w:rsidP="00766225">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463A716C"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地形を活かした建築物等の配置を行うこと。</w:t>
            </w:r>
          </w:p>
        </w:tc>
        <w:tc>
          <w:tcPr>
            <w:tcW w:w="3662" w:type="dxa"/>
            <w:tcBorders>
              <w:top w:val="dotted" w:sz="4" w:space="0" w:color="auto"/>
              <w:bottom w:val="dotted" w:sz="4" w:space="0" w:color="auto"/>
              <w:right w:val="single" w:sz="18" w:space="0" w:color="auto"/>
            </w:tcBorders>
            <w:shd w:val="clear" w:color="auto" w:fill="auto"/>
          </w:tcPr>
          <w:p w14:paraId="4B1E24D5" w14:textId="77777777" w:rsidR="0062579E" w:rsidRPr="00FF2C4B" w:rsidRDefault="0062579E" w:rsidP="00766225">
            <w:pPr>
              <w:rPr>
                <w:rFonts w:ascii="ＭＳ Ｐ明朝" w:eastAsia="ＭＳ Ｐ明朝" w:hAnsi="ＭＳ Ｐ明朝"/>
                <w:b w:val="0"/>
                <w:sz w:val="21"/>
                <w:szCs w:val="21"/>
              </w:rPr>
            </w:pPr>
          </w:p>
        </w:tc>
      </w:tr>
      <w:tr w:rsidR="0062579E" w:rsidRPr="00FF2C4B" w14:paraId="0B07D52B" w14:textId="77777777" w:rsidTr="00766225">
        <w:trPr>
          <w:trHeight w:val="95"/>
        </w:trPr>
        <w:tc>
          <w:tcPr>
            <w:tcW w:w="596" w:type="dxa"/>
            <w:vMerge/>
            <w:tcBorders>
              <w:left w:val="single" w:sz="18" w:space="0" w:color="auto"/>
              <w:right w:val="double" w:sz="4" w:space="0" w:color="auto"/>
            </w:tcBorders>
            <w:shd w:val="clear" w:color="auto" w:fill="auto"/>
          </w:tcPr>
          <w:p w14:paraId="3A1C6541" w14:textId="77777777" w:rsidR="0062579E" w:rsidRPr="00FF2C4B" w:rsidRDefault="0062579E" w:rsidP="00766225">
            <w:pPr>
              <w:rPr>
                <w:rFonts w:ascii="ＭＳ Ｐ明朝" w:eastAsia="ＭＳ Ｐ明朝" w:hAnsi="ＭＳ Ｐ明朝"/>
                <w:b w:val="0"/>
                <w:sz w:val="21"/>
                <w:szCs w:val="21"/>
              </w:rPr>
            </w:pPr>
          </w:p>
        </w:tc>
        <w:tc>
          <w:tcPr>
            <w:tcW w:w="4462" w:type="dxa"/>
            <w:tcBorders>
              <w:top w:val="dotted" w:sz="4" w:space="0" w:color="auto"/>
              <w:left w:val="double" w:sz="4" w:space="0" w:color="auto"/>
            </w:tcBorders>
            <w:shd w:val="clear" w:color="auto" w:fill="auto"/>
          </w:tcPr>
          <w:p w14:paraId="6E6539EA" w14:textId="77777777" w:rsidR="0062579E" w:rsidRPr="00FF2C4B" w:rsidRDefault="0062579E" w:rsidP="00766225">
            <w:pPr>
              <w:ind w:left="210" w:hangingChars="100" w:hanging="210"/>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建築物等の建築を行う際には、建築物の壁面の位置を</w:t>
            </w:r>
            <w:r w:rsidR="00D67FE9" w:rsidRPr="00FF2C4B">
              <w:rPr>
                <w:rFonts w:ascii="ＭＳ Ｐ明朝" w:eastAsia="ＭＳ Ｐ明朝" w:hAnsi="ＭＳ Ｐ明朝" w:hint="eastAsia"/>
                <w:b w:val="0"/>
                <w:sz w:val="21"/>
                <w:szCs w:val="21"/>
                <w:u w:val="wave"/>
              </w:rPr>
              <w:t>道路側の敷地境界線から２ｍ以上、隣地境界線から１ｍ以上</w:t>
            </w:r>
            <w:r w:rsidR="00D67FE9" w:rsidRPr="00FF2C4B">
              <w:rPr>
                <w:rFonts w:ascii="ＭＳ Ｐ明朝" w:eastAsia="ＭＳ Ｐ明朝" w:hAnsi="ＭＳ Ｐ明朝" w:hint="eastAsia"/>
                <w:b w:val="0"/>
                <w:sz w:val="21"/>
                <w:szCs w:val="21"/>
              </w:rPr>
              <w:t>後退させること。</w:t>
            </w:r>
          </w:p>
        </w:tc>
        <w:tc>
          <w:tcPr>
            <w:tcW w:w="3662" w:type="dxa"/>
            <w:tcBorders>
              <w:top w:val="dotted" w:sz="4" w:space="0" w:color="auto"/>
              <w:right w:val="single" w:sz="18" w:space="0" w:color="auto"/>
            </w:tcBorders>
            <w:shd w:val="clear" w:color="auto" w:fill="auto"/>
          </w:tcPr>
          <w:p w14:paraId="3C6BB4E7" w14:textId="77777777" w:rsidR="0062579E" w:rsidRPr="00FF2C4B" w:rsidRDefault="0062579E" w:rsidP="00766225">
            <w:pPr>
              <w:rPr>
                <w:rFonts w:ascii="ＭＳ Ｐ明朝" w:eastAsia="ＭＳ Ｐ明朝" w:hAnsi="ＭＳ Ｐ明朝"/>
                <w:b w:val="0"/>
                <w:sz w:val="21"/>
                <w:szCs w:val="21"/>
              </w:rPr>
            </w:pPr>
          </w:p>
        </w:tc>
      </w:tr>
      <w:tr w:rsidR="0062579E" w:rsidRPr="00FF2C4B" w14:paraId="0D1FBD9D" w14:textId="77777777" w:rsidTr="00766225">
        <w:tc>
          <w:tcPr>
            <w:tcW w:w="596" w:type="dxa"/>
            <w:vMerge w:val="restart"/>
            <w:tcBorders>
              <w:left w:val="single" w:sz="18" w:space="0" w:color="auto"/>
              <w:right w:val="double" w:sz="4" w:space="0" w:color="auto"/>
            </w:tcBorders>
            <w:shd w:val="clear" w:color="auto" w:fill="auto"/>
            <w:textDirection w:val="tbRlV"/>
          </w:tcPr>
          <w:p w14:paraId="46897E87" w14:textId="77777777" w:rsidR="0062579E" w:rsidRPr="00FF2C4B" w:rsidRDefault="0062579E" w:rsidP="00766225">
            <w:pPr>
              <w:ind w:left="113" w:right="113"/>
              <w:rPr>
                <w:rFonts w:ascii="ＭＳ Ｐ明朝" w:eastAsia="ＭＳ Ｐ明朝" w:hAnsi="ＭＳ Ｐ明朝"/>
                <w:b w:val="0"/>
                <w:sz w:val="21"/>
                <w:szCs w:val="21"/>
              </w:rPr>
            </w:pPr>
            <w:r w:rsidRPr="00FF2C4B">
              <w:rPr>
                <w:rFonts w:ascii="ＭＳ Ｐ明朝" w:eastAsia="ＭＳ Ｐ明朝" w:hAnsi="ＭＳ Ｐ明朝" w:hint="eastAsia"/>
                <w:sz w:val="21"/>
                <w:szCs w:val="21"/>
              </w:rPr>
              <w:t>②形態・意匠・色彩</w:t>
            </w:r>
          </w:p>
        </w:tc>
        <w:tc>
          <w:tcPr>
            <w:tcW w:w="4462" w:type="dxa"/>
            <w:tcBorders>
              <w:left w:val="double" w:sz="4" w:space="0" w:color="auto"/>
              <w:bottom w:val="dotted" w:sz="4" w:space="0" w:color="auto"/>
            </w:tcBorders>
            <w:shd w:val="clear" w:color="auto" w:fill="auto"/>
          </w:tcPr>
          <w:p w14:paraId="23C7EBD1"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建築物の形態・意匠は、周辺との調和に配慮すること。</w:t>
            </w:r>
          </w:p>
        </w:tc>
        <w:tc>
          <w:tcPr>
            <w:tcW w:w="3662" w:type="dxa"/>
            <w:tcBorders>
              <w:bottom w:val="dotted" w:sz="4" w:space="0" w:color="auto"/>
              <w:right w:val="single" w:sz="18" w:space="0" w:color="auto"/>
            </w:tcBorders>
            <w:shd w:val="clear" w:color="auto" w:fill="auto"/>
          </w:tcPr>
          <w:p w14:paraId="47AE848C" w14:textId="77777777" w:rsidR="0062579E" w:rsidRPr="00FF2C4B" w:rsidRDefault="0062579E" w:rsidP="00766225">
            <w:pPr>
              <w:rPr>
                <w:rFonts w:ascii="ＭＳ Ｐ明朝" w:eastAsia="ＭＳ Ｐ明朝" w:hAnsi="ＭＳ Ｐ明朝"/>
                <w:b w:val="0"/>
                <w:sz w:val="21"/>
                <w:szCs w:val="21"/>
              </w:rPr>
            </w:pPr>
          </w:p>
        </w:tc>
      </w:tr>
      <w:tr w:rsidR="0062579E" w:rsidRPr="00FF2C4B" w14:paraId="03EAAB3A" w14:textId="77777777" w:rsidTr="00766225">
        <w:tc>
          <w:tcPr>
            <w:tcW w:w="596" w:type="dxa"/>
            <w:vMerge/>
            <w:tcBorders>
              <w:left w:val="single" w:sz="18" w:space="0" w:color="auto"/>
              <w:right w:val="double" w:sz="4" w:space="0" w:color="auto"/>
            </w:tcBorders>
            <w:shd w:val="clear" w:color="auto" w:fill="auto"/>
          </w:tcPr>
          <w:p w14:paraId="15B9DFD8" w14:textId="77777777" w:rsidR="0062579E" w:rsidRPr="00FF2C4B" w:rsidRDefault="0062579E" w:rsidP="00766225">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16CD109A"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屋外に設ける設備は、目立たないよう配置の工夫や遮蔽等を行うこと。</w:t>
            </w:r>
          </w:p>
        </w:tc>
        <w:tc>
          <w:tcPr>
            <w:tcW w:w="3662" w:type="dxa"/>
            <w:tcBorders>
              <w:top w:val="dotted" w:sz="4" w:space="0" w:color="auto"/>
              <w:bottom w:val="dotted" w:sz="4" w:space="0" w:color="auto"/>
              <w:right w:val="single" w:sz="18" w:space="0" w:color="auto"/>
            </w:tcBorders>
            <w:shd w:val="clear" w:color="auto" w:fill="auto"/>
          </w:tcPr>
          <w:p w14:paraId="5402A116" w14:textId="77777777" w:rsidR="0062579E" w:rsidRPr="00FF2C4B" w:rsidRDefault="0062579E" w:rsidP="00766225">
            <w:pPr>
              <w:rPr>
                <w:rFonts w:ascii="ＭＳ Ｐ明朝" w:eastAsia="ＭＳ Ｐ明朝" w:hAnsi="ＭＳ Ｐ明朝"/>
                <w:b w:val="0"/>
                <w:sz w:val="21"/>
                <w:szCs w:val="21"/>
              </w:rPr>
            </w:pPr>
          </w:p>
        </w:tc>
      </w:tr>
      <w:tr w:rsidR="0062579E" w:rsidRPr="00FF2C4B" w14:paraId="5DE52AEB" w14:textId="77777777" w:rsidTr="00766225">
        <w:tc>
          <w:tcPr>
            <w:tcW w:w="596" w:type="dxa"/>
            <w:vMerge/>
            <w:tcBorders>
              <w:left w:val="single" w:sz="18" w:space="0" w:color="auto"/>
              <w:right w:val="double" w:sz="4" w:space="0" w:color="auto"/>
            </w:tcBorders>
            <w:shd w:val="clear" w:color="auto" w:fill="auto"/>
          </w:tcPr>
          <w:p w14:paraId="5CB78891" w14:textId="77777777" w:rsidR="0062579E" w:rsidRPr="00FF2C4B" w:rsidRDefault="0062579E" w:rsidP="00766225">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07FEFADF"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地域を代表する景観資源の周辺や集落の重要な祭事等が行われる場所の周辺においては、歴史・文化的な雰囲気を阻害しないよう、形態・意匠・色彩に配慮すること。</w:t>
            </w:r>
          </w:p>
        </w:tc>
        <w:tc>
          <w:tcPr>
            <w:tcW w:w="3662" w:type="dxa"/>
            <w:tcBorders>
              <w:top w:val="dotted" w:sz="4" w:space="0" w:color="auto"/>
              <w:bottom w:val="dotted" w:sz="4" w:space="0" w:color="auto"/>
              <w:right w:val="single" w:sz="18" w:space="0" w:color="auto"/>
            </w:tcBorders>
            <w:shd w:val="clear" w:color="auto" w:fill="auto"/>
          </w:tcPr>
          <w:p w14:paraId="5BEAE878" w14:textId="77777777" w:rsidR="0062579E" w:rsidRPr="00FF2C4B" w:rsidRDefault="0062579E" w:rsidP="00766225">
            <w:pPr>
              <w:rPr>
                <w:rFonts w:ascii="ＭＳ Ｐ明朝" w:eastAsia="ＭＳ Ｐ明朝" w:hAnsi="ＭＳ Ｐ明朝"/>
                <w:b w:val="0"/>
                <w:sz w:val="21"/>
                <w:szCs w:val="21"/>
              </w:rPr>
            </w:pPr>
          </w:p>
        </w:tc>
      </w:tr>
      <w:tr w:rsidR="0062579E" w:rsidRPr="00FF2C4B" w14:paraId="6DB06DBC" w14:textId="77777777" w:rsidTr="00D67FE9">
        <w:trPr>
          <w:trHeight w:val="134"/>
        </w:trPr>
        <w:tc>
          <w:tcPr>
            <w:tcW w:w="596" w:type="dxa"/>
            <w:vMerge/>
            <w:tcBorders>
              <w:left w:val="single" w:sz="18" w:space="0" w:color="auto"/>
              <w:right w:val="double" w:sz="4" w:space="0" w:color="auto"/>
            </w:tcBorders>
            <w:shd w:val="clear" w:color="auto" w:fill="auto"/>
          </w:tcPr>
          <w:p w14:paraId="3BAC65B8" w14:textId="77777777" w:rsidR="0062579E" w:rsidRPr="00FF2C4B" w:rsidRDefault="0062579E" w:rsidP="00766225">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5FC71058"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xml:space="preserve">□　</w:t>
            </w:r>
            <w:r w:rsidR="00D67FE9" w:rsidRPr="00FF2C4B">
              <w:rPr>
                <w:rFonts w:ascii="ＭＳ Ｐ明朝" w:eastAsia="ＭＳ Ｐ明朝" w:hAnsi="ＭＳ Ｐ明朝" w:hint="eastAsia"/>
                <w:b w:val="0"/>
                <w:sz w:val="21"/>
                <w:szCs w:val="21"/>
              </w:rPr>
              <w:t>シンボル景観拠点である山田グスクからの眺望及び集落や海岸線軸等の低地部から山田グスクを見上げた時の眺望を阻害しないよう、</w:t>
            </w:r>
            <w:r w:rsidR="00D67FE9" w:rsidRPr="00FF2C4B">
              <w:rPr>
                <w:rFonts w:ascii="ＭＳ Ｐ明朝" w:eastAsia="ＭＳ Ｐ明朝" w:hAnsi="ＭＳ Ｐ明朝" w:hint="eastAsia"/>
                <w:b w:val="0"/>
                <w:sz w:val="21"/>
                <w:szCs w:val="21"/>
              </w:rPr>
              <w:lastRenderedPageBreak/>
              <w:t>形態・意匠・色彩に配慮すること。</w:t>
            </w:r>
          </w:p>
        </w:tc>
        <w:tc>
          <w:tcPr>
            <w:tcW w:w="3662" w:type="dxa"/>
            <w:tcBorders>
              <w:top w:val="dotted" w:sz="4" w:space="0" w:color="auto"/>
              <w:bottom w:val="dotted" w:sz="4" w:space="0" w:color="auto"/>
              <w:right w:val="single" w:sz="18" w:space="0" w:color="auto"/>
            </w:tcBorders>
            <w:shd w:val="clear" w:color="auto" w:fill="auto"/>
          </w:tcPr>
          <w:p w14:paraId="72CAEB43" w14:textId="77777777" w:rsidR="0062579E" w:rsidRPr="00FF2C4B" w:rsidRDefault="0062579E" w:rsidP="00766225">
            <w:pPr>
              <w:rPr>
                <w:rFonts w:ascii="ＭＳ Ｐ明朝" w:eastAsia="ＭＳ Ｐ明朝" w:hAnsi="ＭＳ Ｐ明朝"/>
                <w:b w:val="0"/>
                <w:sz w:val="21"/>
                <w:szCs w:val="21"/>
              </w:rPr>
            </w:pPr>
          </w:p>
        </w:tc>
      </w:tr>
      <w:tr w:rsidR="0062579E" w:rsidRPr="00FF2C4B" w14:paraId="0B733CF0" w14:textId="77777777" w:rsidTr="00766225">
        <w:trPr>
          <w:trHeight w:val="628"/>
        </w:trPr>
        <w:tc>
          <w:tcPr>
            <w:tcW w:w="596" w:type="dxa"/>
            <w:vMerge/>
            <w:tcBorders>
              <w:left w:val="single" w:sz="18" w:space="0" w:color="auto"/>
              <w:right w:val="double" w:sz="4" w:space="0" w:color="auto"/>
            </w:tcBorders>
            <w:shd w:val="clear" w:color="auto" w:fill="auto"/>
          </w:tcPr>
          <w:p w14:paraId="246EC401" w14:textId="77777777" w:rsidR="0062579E" w:rsidRPr="00FF2C4B" w:rsidRDefault="0062579E" w:rsidP="00766225">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486213D5" w14:textId="77777777" w:rsidR="0062579E" w:rsidRPr="00FF2C4B" w:rsidRDefault="0062579E" w:rsidP="00766225">
            <w:pPr>
              <w:ind w:left="277" w:hangingChars="132" w:hanging="277"/>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山並み軸の周辺においては、稜線や斜面地の傾斜になじませるよう、形態・意匠・色彩に配慮すること。</w:t>
            </w:r>
          </w:p>
        </w:tc>
        <w:tc>
          <w:tcPr>
            <w:tcW w:w="3662" w:type="dxa"/>
            <w:tcBorders>
              <w:top w:val="dotted" w:sz="4" w:space="0" w:color="auto"/>
              <w:bottom w:val="dotted" w:sz="4" w:space="0" w:color="auto"/>
              <w:right w:val="single" w:sz="18" w:space="0" w:color="auto"/>
            </w:tcBorders>
            <w:shd w:val="clear" w:color="auto" w:fill="auto"/>
          </w:tcPr>
          <w:p w14:paraId="759FB86E" w14:textId="77777777" w:rsidR="0062579E" w:rsidRPr="00FF2C4B" w:rsidRDefault="0062579E" w:rsidP="00766225">
            <w:pPr>
              <w:rPr>
                <w:rFonts w:ascii="ＭＳ Ｐ明朝" w:eastAsia="ＭＳ Ｐ明朝" w:hAnsi="ＭＳ Ｐ明朝"/>
                <w:b w:val="0"/>
                <w:sz w:val="21"/>
                <w:szCs w:val="21"/>
              </w:rPr>
            </w:pPr>
          </w:p>
        </w:tc>
      </w:tr>
      <w:tr w:rsidR="0062579E" w:rsidRPr="00FF2C4B" w14:paraId="67206ECD" w14:textId="77777777" w:rsidTr="00766225">
        <w:trPr>
          <w:trHeight w:val="2146"/>
        </w:trPr>
        <w:tc>
          <w:tcPr>
            <w:tcW w:w="596" w:type="dxa"/>
            <w:vMerge/>
            <w:tcBorders>
              <w:left w:val="single" w:sz="18" w:space="0" w:color="auto"/>
              <w:right w:val="double" w:sz="4" w:space="0" w:color="auto"/>
            </w:tcBorders>
            <w:shd w:val="clear" w:color="auto" w:fill="auto"/>
          </w:tcPr>
          <w:p w14:paraId="5EF58918" w14:textId="77777777" w:rsidR="0062579E" w:rsidRPr="00FF2C4B" w:rsidRDefault="0062579E" w:rsidP="00766225">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0C99499E" w14:textId="77777777" w:rsidR="0062579E" w:rsidRPr="00FF2C4B" w:rsidRDefault="0062579E" w:rsidP="00766225">
            <w:pPr>
              <w:ind w:left="277" w:hangingChars="132" w:hanging="277"/>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の外壁は周辺の景観に配慮し、落ち着いた色彩（マンセル値：明度８以上、彩度２以下）を基調とすること。ただし、着色していない木材等の自然素材によって仕上げられるものや、外壁の一部にアクセントとして用いる色彩についてはこの限りではない。</w:t>
            </w:r>
          </w:p>
        </w:tc>
        <w:tc>
          <w:tcPr>
            <w:tcW w:w="3662" w:type="dxa"/>
            <w:tcBorders>
              <w:top w:val="dotted" w:sz="4" w:space="0" w:color="auto"/>
              <w:bottom w:val="dotted" w:sz="4" w:space="0" w:color="auto"/>
              <w:right w:val="single" w:sz="18" w:space="0" w:color="auto"/>
            </w:tcBorders>
            <w:shd w:val="clear" w:color="auto" w:fill="auto"/>
          </w:tcPr>
          <w:p w14:paraId="6FA9FB73" w14:textId="77777777" w:rsidR="0062579E" w:rsidRPr="00FF2C4B" w:rsidRDefault="0062579E" w:rsidP="00766225">
            <w:pPr>
              <w:rPr>
                <w:rFonts w:ascii="ＭＳ Ｐ明朝" w:eastAsia="ＭＳ Ｐ明朝" w:hAnsi="ＭＳ Ｐ明朝"/>
                <w:b w:val="0"/>
                <w:sz w:val="21"/>
                <w:szCs w:val="21"/>
              </w:rPr>
            </w:pPr>
          </w:p>
        </w:tc>
      </w:tr>
      <w:tr w:rsidR="0062579E" w:rsidRPr="00FF2C4B" w14:paraId="1A5A2AEB" w14:textId="77777777" w:rsidTr="00766225">
        <w:trPr>
          <w:trHeight w:val="1483"/>
        </w:trPr>
        <w:tc>
          <w:tcPr>
            <w:tcW w:w="596" w:type="dxa"/>
            <w:vMerge/>
            <w:tcBorders>
              <w:left w:val="single" w:sz="18" w:space="0" w:color="auto"/>
              <w:right w:val="double" w:sz="4" w:space="0" w:color="auto"/>
            </w:tcBorders>
            <w:shd w:val="clear" w:color="auto" w:fill="auto"/>
          </w:tcPr>
          <w:p w14:paraId="62478A68" w14:textId="77777777" w:rsidR="0062579E" w:rsidRPr="00FF2C4B" w:rsidRDefault="0062579E" w:rsidP="00766225">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6D95B31C" w14:textId="77777777" w:rsidR="0062579E" w:rsidRPr="00FF2C4B" w:rsidRDefault="0062579E" w:rsidP="00766225">
            <w:pPr>
              <w:ind w:left="277" w:hangingChars="132" w:hanging="277"/>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デザインのアクセントとして壁面や軒裏に上記以外の高明度・高彩度の色彩を使用する場合は、周辺景観との調和に配慮を行うとともに、使用面積は</w:t>
            </w:r>
            <w:r w:rsidRPr="00FF2C4B">
              <w:rPr>
                <w:rFonts w:ascii="ＭＳ Ｐ明朝" w:eastAsia="ＭＳ Ｐ明朝" w:hAnsi="ＭＳ Ｐ明朝" w:hint="eastAsia"/>
                <w:b w:val="0"/>
                <w:sz w:val="21"/>
                <w:szCs w:val="21"/>
                <w:u w:val="wave"/>
              </w:rPr>
              <w:t>各立面の表面積の</w:t>
            </w:r>
            <w:r w:rsidRPr="00FF2C4B">
              <w:rPr>
                <w:rFonts w:ascii="ＭＳ Ｐ明朝" w:eastAsia="ＭＳ Ｐ明朝" w:hAnsi="ＭＳ Ｐ明朝"/>
                <w:b w:val="0"/>
                <w:sz w:val="21"/>
                <w:szCs w:val="21"/>
                <w:u w:val="wave"/>
              </w:rPr>
              <w:t>10</w:t>
            </w:r>
            <w:r w:rsidRPr="00FF2C4B">
              <w:rPr>
                <w:rFonts w:ascii="ＭＳ Ｐ明朝" w:eastAsia="ＭＳ Ｐ明朝" w:hAnsi="ＭＳ Ｐ明朝" w:hint="eastAsia"/>
                <w:b w:val="0"/>
                <w:sz w:val="21"/>
                <w:szCs w:val="21"/>
                <w:u w:val="wave"/>
              </w:rPr>
              <w:t>％以下</w:t>
            </w:r>
            <w:r w:rsidRPr="00FF2C4B">
              <w:rPr>
                <w:rFonts w:ascii="ＭＳ Ｐ明朝" w:eastAsia="ＭＳ Ｐ明朝" w:hAnsi="ＭＳ Ｐ明朝" w:hint="eastAsia"/>
                <w:b w:val="0"/>
                <w:sz w:val="21"/>
                <w:szCs w:val="21"/>
              </w:rPr>
              <w:t>にとどめること。</w:t>
            </w:r>
          </w:p>
        </w:tc>
        <w:tc>
          <w:tcPr>
            <w:tcW w:w="3662" w:type="dxa"/>
            <w:tcBorders>
              <w:top w:val="dotted" w:sz="4" w:space="0" w:color="auto"/>
              <w:bottom w:val="dotted" w:sz="4" w:space="0" w:color="auto"/>
              <w:right w:val="single" w:sz="18" w:space="0" w:color="auto"/>
            </w:tcBorders>
            <w:shd w:val="clear" w:color="auto" w:fill="auto"/>
          </w:tcPr>
          <w:p w14:paraId="230538A1" w14:textId="77777777" w:rsidR="0062579E" w:rsidRPr="00FF2C4B" w:rsidRDefault="0062579E" w:rsidP="00766225">
            <w:pPr>
              <w:rPr>
                <w:rFonts w:ascii="ＭＳ Ｐ明朝" w:eastAsia="ＭＳ Ｐ明朝" w:hAnsi="ＭＳ Ｐ明朝"/>
                <w:b w:val="0"/>
                <w:sz w:val="21"/>
                <w:szCs w:val="21"/>
              </w:rPr>
            </w:pPr>
          </w:p>
        </w:tc>
      </w:tr>
      <w:tr w:rsidR="0062579E" w:rsidRPr="00FF2C4B" w14:paraId="3136CD2F" w14:textId="77777777" w:rsidTr="00766225">
        <w:trPr>
          <w:trHeight w:val="800"/>
        </w:trPr>
        <w:tc>
          <w:tcPr>
            <w:tcW w:w="596" w:type="dxa"/>
            <w:vMerge/>
            <w:tcBorders>
              <w:left w:val="single" w:sz="18" w:space="0" w:color="auto"/>
              <w:right w:val="double" w:sz="4" w:space="0" w:color="auto"/>
            </w:tcBorders>
            <w:shd w:val="clear" w:color="auto" w:fill="auto"/>
          </w:tcPr>
          <w:p w14:paraId="102D3637" w14:textId="77777777" w:rsidR="0062579E" w:rsidRPr="00FF2C4B" w:rsidRDefault="0062579E" w:rsidP="00766225">
            <w:pPr>
              <w:rPr>
                <w:rFonts w:ascii="ＭＳ Ｐ明朝" w:eastAsia="ＭＳ Ｐ明朝" w:hAnsi="ＭＳ Ｐ明朝"/>
                <w:b w:val="0"/>
                <w:sz w:val="21"/>
                <w:szCs w:val="21"/>
              </w:rPr>
            </w:pPr>
          </w:p>
        </w:tc>
        <w:tc>
          <w:tcPr>
            <w:tcW w:w="4462" w:type="dxa"/>
            <w:tcBorders>
              <w:top w:val="dotted" w:sz="4" w:space="0" w:color="auto"/>
              <w:left w:val="double" w:sz="4" w:space="0" w:color="auto"/>
              <w:bottom w:val="single" w:sz="4" w:space="0" w:color="auto"/>
            </w:tcBorders>
            <w:shd w:val="clear" w:color="auto" w:fill="auto"/>
          </w:tcPr>
          <w:p w14:paraId="3185A257"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建築物の屋根等に用いる色彩は、極端な低明度、高彩度を避け、周辺の景観との調和に配慮すること。</w:t>
            </w:r>
          </w:p>
        </w:tc>
        <w:tc>
          <w:tcPr>
            <w:tcW w:w="3662" w:type="dxa"/>
            <w:tcBorders>
              <w:top w:val="dotted" w:sz="4" w:space="0" w:color="auto"/>
              <w:bottom w:val="single" w:sz="4" w:space="0" w:color="auto"/>
              <w:right w:val="single" w:sz="18" w:space="0" w:color="auto"/>
            </w:tcBorders>
            <w:shd w:val="clear" w:color="auto" w:fill="auto"/>
          </w:tcPr>
          <w:p w14:paraId="6EB1AC95" w14:textId="77777777" w:rsidR="0062579E" w:rsidRPr="00FF2C4B" w:rsidRDefault="0062579E" w:rsidP="00766225">
            <w:pPr>
              <w:rPr>
                <w:rFonts w:ascii="ＭＳ Ｐ明朝" w:eastAsia="ＭＳ Ｐ明朝" w:hAnsi="ＭＳ Ｐ明朝"/>
                <w:b w:val="0"/>
                <w:sz w:val="21"/>
                <w:szCs w:val="21"/>
              </w:rPr>
            </w:pPr>
          </w:p>
        </w:tc>
      </w:tr>
      <w:tr w:rsidR="0062579E" w:rsidRPr="00FF2C4B" w14:paraId="75EF91DF" w14:textId="77777777" w:rsidTr="00766225">
        <w:tc>
          <w:tcPr>
            <w:tcW w:w="596" w:type="dxa"/>
            <w:vMerge w:val="restart"/>
            <w:tcBorders>
              <w:left w:val="single" w:sz="18" w:space="0" w:color="auto"/>
              <w:right w:val="double" w:sz="4" w:space="0" w:color="auto"/>
            </w:tcBorders>
            <w:shd w:val="clear" w:color="auto" w:fill="auto"/>
            <w:textDirection w:val="tbRlV"/>
          </w:tcPr>
          <w:p w14:paraId="1E6A640F" w14:textId="77777777" w:rsidR="0062579E" w:rsidRPr="00FF2C4B" w:rsidRDefault="0062579E" w:rsidP="00766225">
            <w:pPr>
              <w:ind w:left="113" w:right="113"/>
              <w:rPr>
                <w:rFonts w:ascii="ＭＳ Ｐ明朝" w:eastAsia="ＭＳ Ｐ明朝" w:hAnsi="ＭＳ Ｐ明朝"/>
                <w:sz w:val="21"/>
                <w:szCs w:val="21"/>
              </w:rPr>
            </w:pPr>
            <w:r w:rsidRPr="00FF2C4B">
              <w:rPr>
                <w:rFonts w:ascii="ＭＳ Ｐ明朝" w:eastAsia="ＭＳ Ｐ明朝" w:hAnsi="ＭＳ Ｐ明朝" w:hint="eastAsia"/>
                <w:sz w:val="21"/>
                <w:szCs w:val="21"/>
              </w:rPr>
              <w:t>③敷地内の緑化・屋敷囲い（垣・柵）等</w:t>
            </w:r>
          </w:p>
        </w:tc>
        <w:tc>
          <w:tcPr>
            <w:tcW w:w="4462" w:type="dxa"/>
            <w:tcBorders>
              <w:left w:val="double" w:sz="4" w:space="0" w:color="auto"/>
              <w:bottom w:val="dotted" w:sz="4" w:space="0" w:color="auto"/>
            </w:tcBorders>
            <w:shd w:val="clear" w:color="auto" w:fill="auto"/>
          </w:tcPr>
          <w:p w14:paraId="728D6112"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既存の緑地及び地形については</w:t>
            </w:r>
            <w:r w:rsidR="00ED0C7C" w:rsidRPr="00FF2C4B">
              <w:rPr>
                <w:rFonts w:ascii="ＭＳ Ｐ明朝" w:eastAsia="ＭＳ Ｐ明朝" w:hAnsi="ＭＳ Ｐ明朝" w:hint="eastAsia"/>
                <w:b w:val="0"/>
                <w:sz w:val="21"/>
                <w:szCs w:val="21"/>
                <w:u w:val="wave"/>
              </w:rPr>
              <w:t>80</w:t>
            </w:r>
            <w:r w:rsidRPr="00FF2C4B">
              <w:rPr>
                <w:rFonts w:ascii="ＭＳ Ｐ明朝" w:eastAsia="ＭＳ Ｐ明朝" w:hAnsi="ＭＳ Ｐ明朝" w:hint="eastAsia"/>
                <w:b w:val="0"/>
                <w:sz w:val="21"/>
                <w:szCs w:val="21"/>
                <w:u w:val="wave"/>
              </w:rPr>
              <w:t>%以上</w:t>
            </w:r>
            <w:r w:rsidRPr="00FF2C4B">
              <w:rPr>
                <w:rFonts w:ascii="ＭＳ Ｐ明朝" w:eastAsia="ＭＳ Ｐ明朝" w:hAnsi="ＭＳ Ｐ明朝" w:hint="eastAsia"/>
                <w:b w:val="0"/>
                <w:sz w:val="21"/>
                <w:szCs w:val="21"/>
              </w:rPr>
              <w:t>の保全を図ること。</w:t>
            </w:r>
          </w:p>
        </w:tc>
        <w:tc>
          <w:tcPr>
            <w:tcW w:w="3662" w:type="dxa"/>
            <w:tcBorders>
              <w:bottom w:val="dotted" w:sz="4" w:space="0" w:color="auto"/>
              <w:right w:val="single" w:sz="18" w:space="0" w:color="auto"/>
            </w:tcBorders>
            <w:shd w:val="clear" w:color="auto" w:fill="auto"/>
          </w:tcPr>
          <w:p w14:paraId="34D1F6A3" w14:textId="77777777" w:rsidR="0062579E" w:rsidRPr="00FF2C4B" w:rsidRDefault="0062579E" w:rsidP="00766225">
            <w:pPr>
              <w:rPr>
                <w:rFonts w:ascii="ＭＳ Ｐ明朝" w:eastAsia="ＭＳ Ｐ明朝" w:hAnsi="ＭＳ Ｐ明朝"/>
                <w:b w:val="0"/>
                <w:sz w:val="21"/>
                <w:szCs w:val="21"/>
              </w:rPr>
            </w:pPr>
          </w:p>
        </w:tc>
      </w:tr>
      <w:tr w:rsidR="0062579E" w:rsidRPr="00FF2C4B" w14:paraId="08D83D72" w14:textId="77777777" w:rsidTr="00766225">
        <w:tc>
          <w:tcPr>
            <w:tcW w:w="596" w:type="dxa"/>
            <w:vMerge/>
            <w:tcBorders>
              <w:left w:val="single" w:sz="18" w:space="0" w:color="auto"/>
              <w:right w:val="double" w:sz="4" w:space="0" w:color="auto"/>
            </w:tcBorders>
            <w:shd w:val="clear" w:color="auto" w:fill="auto"/>
          </w:tcPr>
          <w:p w14:paraId="02BBFCDF" w14:textId="77777777" w:rsidR="0062579E" w:rsidRPr="00FF2C4B" w:rsidRDefault="0062579E" w:rsidP="00766225">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00E09703"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敷地内はできる限り緑化に努めるとともに、緑化の際には周辺の自然植生に配慮しながら在来種の活用を行うこと。</w:t>
            </w:r>
          </w:p>
        </w:tc>
        <w:tc>
          <w:tcPr>
            <w:tcW w:w="3662" w:type="dxa"/>
            <w:tcBorders>
              <w:top w:val="dotted" w:sz="4" w:space="0" w:color="auto"/>
              <w:bottom w:val="dotted" w:sz="4" w:space="0" w:color="auto"/>
              <w:right w:val="single" w:sz="18" w:space="0" w:color="auto"/>
            </w:tcBorders>
            <w:shd w:val="clear" w:color="auto" w:fill="auto"/>
          </w:tcPr>
          <w:p w14:paraId="430DF0B6" w14:textId="77777777" w:rsidR="0062579E" w:rsidRPr="00FF2C4B" w:rsidRDefault="0062579E" w:rsidP="00766225">
            <w:pPr>
              <w:rPr>
                <w:rFonts w:ascii="ＭＳ Ｐ明朝" w:eastAsia="ＭＳ Ｐ明朝" w:hAnsi="ＭＳ Ｐ明朝"/>
                <w:b w:val="0"/>
                <w:sz w:val="21"/>
                <w:szCs w:val="21"/>
              </w:rPr>
            </w:pPr>
          </w:p>
        </w:tc>
      </w:tr>
      <w:tr w:rsidR="0062579E" w:rsidRPr="00FF2C4B" w14:paraId="0B651135" w14:textId="77777777" w:rsidTr="00766225">
        <w:trPr>
          <w:trHeight w:val="1546"/>
        </w:trPr>
        <w:tc>
          <w:tcPr>
            <w:tcW w:w="596" w:type="dxa"/>
            <w:vMerge/>
            <w:tcBorders>
              <w:left w:val="single" w:sz="18" w:space="0" w:color="auto"/>
              <w:right w:val="double" w:sz="4" w:space="0" w:color="auto"/>
            </w:tcBorders>
            <w:shd w:val="clear" w:color="auto" w:fill="auto"/>
          </w:tcPr>
          <w:p w14:paraId="6ABA0226" w14:textId="77777777" w:rsidR="0062579E" w:rsidRPr="00FF2C4B" w:rsidRDefault="0062579E" w:rsidP="00766225">
            <w:pPr>
              <w:rPr>
                <w:rFonts w:ascii="ＭＳ Ｐ明朝" w:eastAsia="ＭＳ Ｐ明朝" w:hAnsi="ＭＳ Ｐ明朝"/>
                <w:b w:val="0"/>
                <w:sz w:val="21"/>
                <w:szCs w:val="21"/>
              </w:rPr>
            </w:pPr>
          </w:p>
        </w:tc>
        <w:tc>
          <w:tcPr>
            <w:tcW w:w="4462" w:type="dxa"/>
            <w:tcBorders>
              <w:top w:val="dotted" w:sz="4" w:space="0" w:color="auto"/>
              <w:left w:val="double" w:sz="4" w:space="0" w:color="auto"/>
            </w:tcBorders>
            <w:shd w:val="clear" w:color="auto" w:fill="auto"/>
          </w:tcPr>
          <w:p w14:paraId="7CF14D6F"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敷地の周辺に設ける垣・柵・塀は、琉球石灰岩の石垣若しくは生垣によるものとし、その高さは周辺に圧迫感を与えないよう、敷地地盤面から</w:t>
            </w:r>
            <w:r w:rsidRPr="00FF2C4B">
              <w:rPr>
                <w:rFonts w:ascii="ＭＳ Ｐ明朝" w:eastAsia="ＭＳ Ｐ明朝" w:hAnsi="ＭＳ Ｐ明朝" w:hint="eastAsia"/>
                <w:b w:val="0"/>
                <w:sz w:val="21"/>
                <w:szCs w:val="21"/>
                <w:u w:val="wave"/>
              </w:rPr>
              <w:t>1.5ｍ以下</w:t>
            </w:r>
            <w:r w:rsidRPr="00FF2C4B">
              <w:rPr>
                <w:rFonts w:ascii="ＭＳ Ｐ明朝" w:eastAsia="ＭＳ Ｐ明朝" w:hAnsi="ＭＳ Ｐ明朝" w:hint="eastAsia"/>
                <w:b w:val="0"/>
                <w:sz w:val="21"/>
                <w:szCs w:val="21"/>
              </w:rPr>
              <w:t>とする。</w:t>
            </w:r>
          </w:p>
        </w:tc>
        <w:tc>
          <w:tcPr>
            <w:tcW w:w="3662" w:type="dxa"/>
            <w:tcBorders>
              <w:top w:val="dotted" w:sz="4" w:space="0" w:color="auto"/>
              <w:right w:val="single" w:sz="18" w:space="0" w:color="auto"/>
            </w:tcBorders>
            <w:shd w:val="clear" w:color="auto" w:fill="auto"/>
          </w:tcPr>
          <w:p w14:paraId="50348F2A" w14:textId="77777777" w:rsidR="0062579E" w:rsidRPr="00FF2C4B" w:rsidRDefault="0062579E" w:rsidP="00766225">
            <w:pPr>
              <w:rPr>
                <w:rFonts w:ascii="ＭＳ Ｐ明朝" w:eastAsia="ＭＳ Ｐ明朝" w:hAnsi="ＭＳ Ｐ明朝"/>
                <w:b w:val="0"/>
                <w:sz w:val="21"/>
                <w:szCs w:val="21"/>
              </w:rPr>
            </w:pPr>
          </w:p>
        </w:tc>
      </w:tr>
      <w:tr w:rsidR="0062579E" w:rsidRPr="00FF2C4B" w14:paraId="2061A42A" w14:textId="77777777" w:rsidTr="00766225">
        <w:trPr>
          <w:trHeight w:val="1078"/>
        </w:trPr>
        <w:tc>
          <w:tcPr>
            <w:tcW w:w="596" w:type="dxa"/>
            <w:vMerge/>
            <w:tcBorders>
              <w:left w:val="single" w:sz="18" w:space="0" w:color="auto"/>
              <w:bottom w:val="single" w:sz="18" w:space="0" w:color="auto"/>
              <w:right w:val="double" w:sz="4" w:space="0" w:color="auto"/>
            </w:tcBorders>
            <w:shd w:val="clear" w:color="auto" w:fill="auto"/>
          </w:tcPr>
          <w:p w14:paraId="3F51D4A7" w14:textId="77777777" w:rsidR="0062579E" w:rsidRPr="00FF2C4B" w:rsidRDefault="0062579E" w:rsidP="00766225">
            <w:pPr>
              <w:rPr>
                <w:rFonts w:ascii="ＭＳ Ｐ明朝" w:eastAsia="ＭＳ Ｐ明朝" w:hAnsi="ＭＳ Ｐ明朝"/>
                <w:b w:val="0"/>
                <w:sz w:val="21"/>
                <w:szCs w:val="21"/>
              </w:rPr>
            </w:pPr>
          </w:p>
        </w:tc>
        <w:tc>
          <w:tcPr>
            <w:tcW w:w="4462" w:type="dxa"/>
            <w:tcBorders>
              <w:left w:val="double" w:sz="4" w:space="0" w:color="auto"/>
              <w:bottom w:val="single" w:sz="18" w:space="0" w:color="auto"/>
            </w:tcBorders>
            <w:shd w:val="clear" w:color="auto" w:fill="auto"/>
          </w:tcPr>
          <w:p w14:paraId="4157DF90"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屋外において常時設置する照明は、過度な光が散乱しないようにし、過度の明るさや色彩のものを用いないこと。</w:t>
            </w:r>
          </w:p>
        </w:tc>
        <w:tc>
          <w:tcPr>
            <w:tcW w:w="3662" w:type="dxa"/>
            <w:tcBorders>
              <w:bottom w:val="single" w:sz="18" w:space="0" w:color="auto"/>
              <w:right w:val="single" w:sz="18" w:space="0" w:color="auto"/>
            </w:tcBorders>
            <w:shd w:val="clear" w:color="auto" w:fill="auto"/>
          </w:tcPr>
          <w:p w14:paraId="6328696F" w14:textId="77777777" w:rsidR="0062579E" w:rsidRPr="00FF2C4B" w:rsidRDefault="0062579E" w:rsidP="00766225">
            <w:pPr>
              <w:rPr>
                <w:rFonts w:ascii="ＭＳ Ｐ明朝" w:eastAsia="ＭＳ Ｐ明朝" w:hAnsi="ＭＳ Ｐ明朝"/>
                <w:b w:val="0"/>
                <w:sz w:val="21"/>
                <w:szCs w:val="21"/>
              </w:rPr>
            </w:pPr>
          </w:p>
        </w:tc>
      </w:tr>
    </w:tbl>
    <w:p w14:paraId="5CE394C1" w14:textId="77777777" w:rsidR="0062579E" w:rsidRPr="00FF2C4B" w:rsidRDefault="0062579E" w:rsidP="0062579E">
      <w:pPr>
        <w:rPr>
          <w:rFonts w:ascii="ＭＳ Ｐ明朝" w:eastAsia="ＭＳ Ｐ明朝" w:hAnsi="ＭＳ Ｐ明朝"/>
          <w:sz w:val="24"/>
          <w:szCs w:val="24"/>
        </w:rPr>
      </w:pPr>
    </w:p>
    <w:p w14:paraId="21CEA47B" w14:textId="77777777" w:rsidR="0062579E" w:rsidRPr="00FF2C4B" w:rsidRDefault="0062579E" w:rsidP="0062579E">
      <w:pPr>
        <w:rPr>
          <w:rFonts w:ascii="ＭＳ Ｐ明朝" w:eastAsia="ＭＳ Ｐ明朝" w:hAnsi="ＭＳ Ｐ明朝"/>
          <w:sz w:val="24"/>
          <w:szCs w:val="24"/>
        </w:rPr>
      </w:pPr>
    </w:p>
    <w:p w14:paraId="0F88B989" w14:textId="77777777" w:rsidR="0062579E" w:rsidRPr="00FF2C4B" w:rsidRDefault="0062579E" w:rsidP="0062579E">
      <w:pPr>
        <w:rPr>
          <w:rFonts w:ascii="ＭＳ Ｐ明朝" w:eastAsia="ＭＳ Ｐ明朝" w:hAnsi="ＭＳ Ｐ明朝"/>
          <w:sz w:val="24"/>
          <w:szCs w:val="24"/>
        </w:rPr>
      </w:pPr>
    </w:p>
    <w:p w14:paraId="0B426EC0" w14:textId="77777777" w:rsidR="00D67FE9" w:rsidRPr="00FF2C4B" w:rsidRDefault="00D67FE9" w:rsidP="0062579E">
      <w:pPr>
        <w:rPr>
          <w:rFonts w:ascii="ＭＳ Ｐ明朝" w:eastAsia="ＭＳ Ｐ明朝" w:hAnsi="ＭＳ Ｐ明朝"/>
          <w:sz w:val="24"/>
          <w:szCs w:val="24"/>
        </w:rPr>
      </w:pPr>
    </w:p>
    <w:p w14:paraId="0E9F7526" w14:textId="77777777" w:rsidR="00D67FE9" w:rsidRPr="00FF2C4B" w:rsidRDefault="00D67FE9" w:rsidP="0062579E">
      <w:pPr>
        <w:rPr>
          <w:rFonts w:ascii="ＭＳ Ｐ明朝" w:eastAsia="ＭＳ Ｐ明朝" w:hAnsi="ＭＳ Ｐ明朝"/>
          <w:sz w:val="24"/>
          <w:szCs w:val="24"/>
        </w:rPr>
      </w:pPr>
    </w:p>
    <w:p w14:paraId="165DEB87" w14:textId="77777777" w:rsidR="00D67FE9" w:rsidRPr="00FF2C4B" w:rsidRDefault="00D67FE9" w:rsidP="0062579E">
      <w:pPr>
        <w:rPr>
          <w:rFonts w:ascii="ＭＳ Ｐ明朝" w:eastAsia="ＭＳ Ｐ明朝" w:hAnsi="ＭＳ Ｐ明朝"/>
          <w:sz w:val="24"/>
          <w:szCs w:val="24"/>
        </w:rPr>
      </w:pPr>
    </w:p>
    <w:p w14:paraId="2C2160C7" w14:textId="77777777" w:rsidR="00D67FE9" w:rsidRPr="00FF2C4B" w:rsidRDefault="00D67FE9" w:rsidP="0062579E">
      <w:pPr>
        <w:rPr>
          <w:rFonts w:ascii="ＭＳ Ｐ明朝" w:eastAsia="ＭＳ Ｐ明朝" w:hAnsi="ＭＳ Ｐ明朝"/>
          <w:sz w:val="24"/>
          <w:szCs w:val="24"/>
        </w:rPr>
      </w:pPr>
    </w:p>
    <w:p w14:paraId="178A77C1" w14:textId="77777777" w:rsidR="00D67FE9" w:rsidRPr="00FF2C4B" w:rsidRDefault="00D67FE9" w:rsidP="0062579E">
      <w:pPr>
        <w:rPr>
          <w:rFonts w:ascii="ＭＳ Ｐ明朝" w:eastAsia="ＭＳ Ｐ明朝" w:hAnsi="ＭＳ Ｐ明朝"/>
          <w:sz w:val="24"/>
          <w:szCs w:val="24"/>
        </w:rPr>
      </w:pPr>
    </w:p>
    <w:p w14:paraId="3620E933" w14:textId="77777777" w:rsidR="00D67FE9" w:rsidRPr="00FF2C4B" w:rsidRDefault="00D67FE9" w:rsidP="0062579E">
      <w:pPr>
        <w:rPr>
          <w:rFonts w:ascii="ＭＳ Ｐ明朝" w:eastAsia="ＭＳ Ｐ明朝" w:hAnsi="ＭＳ Ｐ明朝"/>
          <w:sz w:val="24"/>
          <w:szCs w:val="24"/>
        </w:rPr>
      </w:pPr>
    </w:p>
    <w:p w14:paraId="279F2B50" w14:textId="77777777" w:rsidR="00ED0C7C" w:rsidRPr="00FF2C4B" w:rsidRDefault="00ED0C7C" w:rsidP="0062579E">
      <w:pPr>
        <w:rPr>
          <w:rFonts w:ascii="ＭＳ Ｐ明朝" w:eastAsia="ＭＳ Ｐ明朝" w:hAnsi="ＭＳ Ｐ明朝"/>
          <w:sz w:val="24"/>
          <w:szCs w:val="24"/>
        </w:rPr>
      </w:pPr>
    </w:p>
    <w:p w14:paraId="204D511D" w14:textId="77777777" w:rsidR="00ED0C7C" w:rsidRPr="00FF2C4B" w:rsidRDefault="00ED0C7C" w:rsidP="0062579E">
      <w:pPr>
        <w:rPr>
          <w:rFonts w:ascii="ＭＳ Ｐ明朝" w:eastAsia="ＭＳ Ｐ明朝" w:hAnsi="ＭＳ Ｐ明朝"/>
          <w:sz w:val="24"/>
          <w:szCs w:val="24"/>
        </w:rPr>
      </w:pPr>
    </w:p>
    <w:p w14:paraId="512D9017" w14:textId="77777777" w:rsidR="00136D8E" w:rsidRPr="00FF2C4B" w:rsidRDefault="0062579E" w:rsidP="0062579E">
      <w:pPr>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第３号様式（第７条関係）その</w:t>
      </w:r>
      <w:r w:rsidR="00A033B3" w:rsidRPr="00FF2C4B">
        <w:rPr>
          <w:rFonts w:ascii="ＭＳ Ｐ明朝" w:eastAsia="ＭＳ Ｐ明朝" w:hAnsi="ＭＳ Ｐ明朝" w:hint="eastAsia"/>
          <w:b w:val="0"/>
          <w:sz w:val="21"/>
          <w:szCs w:val="21"/>
        </w:rPr>
        <w:t>1</w:t>
      </w:r>
      <w:r w:rsidR="00136D8E" w:rsidRPr="00FF2C4B">
        <w:rPr>
          <w:rFonts w:ascii="ＭＳ Ｐ明朝" w:eastAsia="ＭＳ Ｐ明朝" w:hAnsi="ＭＳ Ｐ明朝" w:hint="eastAsia"/>
          <w:b w:val="0"/>
          <w:sz w:val="21"/>
          <w:szCs w:val="21"/>
        </w:rPr>
        <w:t>5</w:t>
      </w:r>
    </w:p>
    <w:p w14:paraId="5BFD91EE" w14:textId="77777777" w:rsidR="0062579E" w:rsidRPr="00FF2C4B" w:rsidRDefault="0062579E" w:rsidP="0062579E">
      <w:pPr>
        <w:rPr>
          <w:rFonts w:ascii="ＭＳ Ｐ明朝" w:eastAsia="ＭＳ Ｐ明朝" w:hAnsi="ＭＳ Ｐ明朝"/>
          <w:b w:val="0"/>
          <w:sz w:val="21"/>
          <w:szCs w:val="21"/>
        </w:rPr>
      </w:pPr>
    </w:p>
    <w:p w14:paraId="29D42D8E" w14:textId="77777777" w:rsidR="0062579E" w:rsidRPr="00FF2C4B" w:rsidRDefault="0062579E" w:rsidP="0062579E">
      <w:pPr>
        <w:jc w:val="center"/>
        <w:rPr>
          <w:rFonts w:ascii="ＭＳ Ｐ明朝" w:eastAsia="ＭＳ Ｐ明朝" w:hAnsi="ＭＳ Ｐ明朝"/>
          <w:sz w:val="24"/>
          <w:szCs w:val="24"/>
        </w:rPr>
      </w:pPr>
      <w:r w:rsidRPr="00FF2C4B">
        <w:rPr>
          <w:rFonts w:ascii="ＭＳ Ｐ明朝" w:eastAsia="ＭＳ Ｐ明朝" w:hAnsi="ＭＳ Ｐ明朝" w:hint="eastAsia"/>
          <w:sz w:val="24"/>
          <w:szCs w:val="24"/>
        </w:rPr>
        <w:t>景 観 形 成 基 準 チ ェ ッ ク シ ー ト</w:t>
      </w:r>
    </w:p>
    <w:p w14:paraId="4BE46F1C" w14:textId="77777777" w:rsidR="0062579E" w:rsidRPr="00FF2C4B" w:rsidRDefault="0062579E" w:rsidP="0062579E">
      <w:pPr>
        <w:jc w:val="center"/>
        <w:rPr>
          <w:rFonts w:ascii="ＭＳ Ｐ明朝" w:eastAsia="ＭＳ Ｐ明朝" w:hAnsi="ＭＳ Ｐ明朝"/>
          <w:sz w:val="24"/>
          <w:szCs w:val="24"/>
        </w:rPr>
      </w:pPr>
      <w:r w:rsidRPr="00FF2C4B">
        <w:rPr>
          <w:rFonts w:ascii="ＭＳ Ｐ明朝" w:eastAsia="ＭＳ Ｐ明朝" w:hAnsi="ＭＳ Ｐ明朝" w:hint="eastAsia"/>
          <w:sz w:val="24"/>
          <w:szCs w:val="24"/>
        </w:rPr>
        <w:t>（事前協議用）</w:t>
      </w:r>
    </w:p>
    <w:tbl>
      <w:tblPr>
        <w:tblW w:w="8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7260"/>
      </w:tblGrid>
      <w:tr w:rsidR="0062579E" w:rsidRPr="00FF2C4B" w14:paraId="631C791C" w14:textId="77777777" w:rsidTr="00766225">
        <w:trPr>
          <w:trHeight w:val="570"/>
        </w:trPr>
        <w:tc>
          <w:tcPr>
            <w:tcW w:w="1538" w:type="dxa"/>
            <w:vMerge w:val="restart"/>
            <w:shd w:val="clear" w:color="auto" w:fill="auto"/>
            <w:vAlign w:val="center"/>
          </w:tcPr>
          <w:p w14:paraId="15876CCD" w14:textId="77777777" w:rsidR="0062579E" w:rsidRPr="00FF2C4B" w:rsidRDefault="0062579E" w:rsidP="00766225">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届出者</w:t>
            </w:r>
          </w:p>
        </w:tc>
        <w:tc>
          <w:tcPr>
            <w:tcW w:w="7260" w:type="dxa"/>
            <w:tcBorders>
              <w:bottom w:val="dotted" w:sz="4" w:space="0" w:color="auto"/>
            </w:tcBorders>
            <w:shd w:val="clear" w:color="auto" w:fill="auto"/>
          </w:tcPr>
          <w:p w14:paraId="0765AFF8" w14:textId="77777777" w:rsidR="0062579E" w:rsidRPr="00FF2C4B" w:rsidRDefault="0062579E" w:rsidP="00766225">
            <w:pPr>
              <w:rPr>
                <w:rFonts w:ascii="ＭＳ Ｐ明朝" w:eastAsia="ＭＳ Ｐ明朝" w:hAnsi="ＭＳ Ｐ明朝"/>
                <w:sz w:val="24"/>
                <w:szCs w:val="24"/>
              </w:rPr>
            </w:pPr>
          </w:p>
        </w:tc>
      </w:tr>
      <w:tr w:rsidR="0062579E" w:rsidRPr="00FF2C4B" w14:paraId="15FF3592" w14:textId="77777777" w:rsidTr="00766225">
        <w:trPr>
          <w:trHeight w:val="570"/>
        </w:trPr>
        <w:tc>
          <w:tcPr>
            <w:tcW w:w="1538" w:type="dxa"/>
            <w:vMerge/>
            <w:shd w:val="clear" w:color="auto" w:fill="auto"/>
            <w:vAlign w:val="center"/>
          </w:tcPr>
          <w:p w14:paraId="565F13F7" w14:textId="77777777" w:rsidR="0062579E" w:rsidRPr="00FF2C4B" w:rsidRDefault="0062579E" w:rsidP="00766225">
            <w:pPr>
              <w:jc w:val="center"/>
              <w:rPr>
                <w:rFonts w:ascii="ＭＳ Ｐ明朝" w:eastAsia="ＭＳ Ｐ明朝" w:hAnsi="ＭＳ Ｐ明朝"/>
                <w:sz w:val="21"/>
                <w:szCs w:val="21"/>
              </w:rPr>
            </w:pPr>
          </w:p>
        </w:tc>
        <w:tc>
          <w:tcPr>
            <w:tcW w:w="7260" w:type="dxa"/>
            <w:tcBorders>
              <w:top w:val="dotted" w:sz="4" w:space="0" w:color="auto"/>
            </w:tcBorders>
            <w:shd w:val="clear" w:color="auto" w:fill="auto"/>
          </w:tcPr>
          <w:p w14:paraId="188DE10C" w14:textId="77777777" w:rsidR="0062579E" w:rsidRPr="00FF2C4B" w:rsidRDefault="0062579E" w:rsidP="00766225">
            <w:pPr>
              <w:rPr>
                <w:rFonts w:ascii="ＭＳ Ｐ明朝" w:eastAsia="ＭＳ Ｐ明朝" w:hAnsi="ＭＳ Ｐ明朝"/>
                <w:sz w:val="24"/>
                <w:szCs w:val="24"/>
              </w:rPr>
            </w:pPr>
          </w:p>
        </w:tc>
      </w:tr>
      <w:tr w:rsidR="0062579E" w:rsidRPr="00FF2C4B" w14:paraId="1828381D" w14:textId="77777777" w:rsidTr="00766225">
        <w:trPr>
          <w:trHeight w:val="570"/>
        </w:trPr>
        <w:tc>
          <w:tcPr>
            <w:tcW w:w="1538" w:type="dxa"/>
            <w:shd w:val="clear" w:color="auto" w:fill="auto"/>
            <w:vAlign w:val="center"/>
          </w:tcPr>
          <w:p w14:paraId="7AB6DBF5" w14:textId="77777777" w:rsidR="0062579E" w:rsidRPr="00FF2C4B" w:rsidRDefault="0062579E" w:rsidP="00766225">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行為の場所</w:t>
            </w:r>
          </w:p>
        </w:tc>
        <w:tc>
          <w:tcPr>
            <w:tcW w:w="7260" w:type="dxa"/>
            <w:shd w:val="clear" w:color="auto" w:fill="auto"/>
          </w:tcPr>
          <w:p w14:paraId="54212F81" w14:textId="77777777" w:rsidR="0062579E" w:rsidRPr="00FF2C4B" w:rsidRDefault="0062579E" w:rsidP="00766225">
            <w:pPr>
              <w:rPr>
                <w:rFonts w:ascii="ＭＳ Ｐ明朝" w:eastAsia="ＭＳ Ｐ明朝" w:hAnsi="ＭＳ Ｐ明朝"/>
                <w:sz w:val="24"/>
                <w:szCs w:val="24"/>
              </w:rPr>
            </w:pPr>
          </w:p>
        </w:tc>
      </w:tr>
    </w:tbl>
    <w:p w14:paraId="59FD789D" w14:textId="77777777" w:rsidR="0062579E" w:rsidRPr="00FF2C4B" w:rsidRDefault="0062579E" w:rsidP="0062579E">
      <w:pPr>
        <w:rPr>
          <w:rFonts w:ascii="ＭＳ Ｐ明朝" w:eastAsia="ＭＳ Ｐ明朝" w:hAnsi="ＭＳ Ｐ明朝"/>
          <w:sz w:val="21"/>
          <w:szCs w:val="21"/>
        </w:rPr>
      </w:pPr>
      <w:r w:rsidRPr="00FF2C4B">
        <w:rPr>
          <w:rFonts w:ascii="ＭＳ Ｐ明朝" w:eastAsia="ＭＳ Ｐ明朝" w:hAnsi="ＭＳ Ｐ明朝" w:hint="eastAsia"/>
          <w:sz w:val="21"/>
          <w:szCs w:val="21"/>
        </w:rPr>
        <w:t>○建築物の新築、増築、改築、移転、外観の変更をすることとなる修繕・模様替又は色彩の変更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4462"/>
        <w:gridCol w:w="3662"/>
      </w:tblGrid>
      <w:tr w:rsidR="0062579E" w:rsidRPr="00FF2C4B" w14:paraId="2BB5AF6C" w14:textId="77777777" w:rsidTr="00766225">
        <w:tc>
          <w:tcPr>
            <w:tcW w:w="596" w:type="dxa"/>
            <w:vMerge w:val="restart"/>
            <w:tcBorders>
              <w:top w:val="single" w:sz="18" w:space="0" w:color="auto"/>
              <w:left w:val="single" w:sz="18" w:space="0" w:color="auto"/>
              <w:right w:val="double" w:sz="4" w:space="0" w:color="auto"/>
            </w:tcBorders>
            <w:shd w:val="clear" w:color="auto" w:fill="auto"/>
            <w:textDirection w:val="tbRlV"/>
          </w:tcPr>
          <w:p w14:paraId="6C091532" w14:textId="77777777" w:rsidR="0062579E" w:rsidRPr="00FF2C4B" w:rsidRDefault="0062579E" w:rsidP="00766225">
            <w:pPr>
              <w:ind w:left="113" w:right="113"/>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項目</w:t>
            </w:r>
          </w:p>
        </w:tc>
        <w:tc>
          <w:tcPr>
            <w:tcW w:w="8124" w:type="dxa"/>
            <w:gridSpan w:val="2"/>
            <w:tcBorders>
              <w:top w:val="single" w:sz="18" w:space="0" w:color="auto"/>
              <w:left w:val="double" w:sz="4" w:space="0" w:color="auto"/>
              <w:right w:val="single" w:sz="18" w:space="0" w:color="auto"/>
            </w:tcBorders>
            <w:shd w:val="clear" w:color="auto" w:fill="auto"/>
          </w:tcPr>
          <w:p w14:paraId="337F0A2A" w14:textId="77777777" w:rsidR="0062579E" w:rsidRPr="00FF2C4B" w:rsidRDefault="0062579E" w:rsidP="00766225">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中層景観形成地区</w:t>
            </w:r>
            <w:r w:rsidR="00A573E4" w:rsidRPr="00FF2C4B">
              <w:rPr>
                <w:rFonts w:ascii="ＭＳ Ｐ明朝" w:eastAsia="ＭＳ Ｐ明朝" w:hAnsi="ＭＳ Ｐ明朝" w:hint="eastAsia"/>
                <w:sz w:val="21"/>
                <w:szCs w:val="28"/>
              </w:rPr>
              <w:t>（重点景観形成地区（山田城跡周辺地区））</w:t>
            </w:r>
          </w:p>
        </w:tc>
      </w:tr>
      <w:tr w:rsidR="0062579E" w:rsidRPr="00FF2C4B" w14:paraId="0BEFF061" w14:textId="77777777" w:rsidTr="00766225">
        <w:tc>
          <w:tcPr>
            <w:tcW w:w="596" w:type="dxa"/>
            <w:vMerge/>
            <w:tcBorders>
              <w:left w:val="single" w:sz="18" w:space="0" w:color="auto"/>
              <w:bottom w:val="double" w:sz="4" w:space="0" w:color="auto"/>
              <w:right w:val="double" w:sz="4" w:space="0" w:color="auto"/>
            </w:tcBorders>
            <w:shd w:val="clear" w:color="auto" w:fill="auto"/>
          </w:tcPr>
          <w:p w14:paraId="7417849E" w14:textId="77777777" w:rsidR="0062579E" w:rsidRPr="00FF2C4B" w:rsidRDefault="0062579E" w:rsidP="00766225">
            <w:pPr>
              <w:rPr>
                <w:rFonts w:ascii="ＭＳ Ｐ明朝" w:eastAsia="ＭＳ Ｐ明朝" w:hAnsi="ＭＳ Ｐ明朝"/>
                <w:sz w:val="21"/>
                <w:szCs w:val="21"/>
              </w:rPr>
            </w:pPr>
          </w:p>
        </w:tc>
        <w:tc>
          <w:tcPr>
            <w:tcW w:w="4462" w:type="dxa"/>
            <w:tcBorders>
              <w:left w:val="double" w:sz="4" w:space="0" w:color="auto"/>
              <w:bottom w:val="double" w:sz="4" w:space="0" w:color="auto"/>
            </w:tcBorders>
            <w:shd w:val="clear" w:color="auto" w:fill="auto"/>
          </w:tcPr>
          <w:p w14:paraId="45479F0E" w14:textId="77777777" w:rsidR="0062579E" w:rsidRPr="00FF2C4B" w:rsidRDefault="0062579E" w:rsidP="00766225">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景　観　形　成　基　準</w:t>
            </w:r>
          </w:p>
        </w:tc>
        <w:tc>
          <w:tcPr>
            <w:tcW w:w="3662" w:type="dxa"/>
            <w:tcBorders>
              <w:bottom w:val="double" w:sz="4" w:space="0" w:color="auto"/>
              <w:right w:val="single" w:sz="18" w:space="0" w:color="auto"/>
            </w:tcBorders>
            <w:shd w:val="clear" w:color="auto" w:fill="auto"/>
          </w:tcPr>
          <w:p w14:paraId="67ADA716" w14:textId="77777777" w:rsidR="0062579E" w:rsidRPr="00FF2C4B" w:rsidRDefault="0062579E" w:rsidP="00766225">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配　慮　内　容</w:t>
            </w:r>
          </w:p>
        </w:tc>
      </w:tr>
      <w:tr w:rsidR="0062579E" w:rsidRPr="00FF2C4B" w14:paraId="3FC5ADF1" w14:textId="77777777" w:rsidTr="00766225">
        <w:trPr>
          <w:trHeight w:val="459"/>
        </w:trPr>
        <w:tc>
          <w:tcPr>
            <w:tcW w:w="596" w:type="dxa"/>
            <w:vMerge w:val="restart"/>
            <w:tcBorders>
              <w:top w:val="double" w:sz="4" w:space="0" w:color="auto"/>
              <w:left w:val="single" w:sz="18" w:space="0" w:color="auto"/>
              <w:right w:val="double" w:sz="4" w:space="0" w:color="auto"/>
            </w:tcBorders>
            <w:shd w:val="clear" w:color="auto" w:fill="auto"/>
            <w:textDirection w:val="tbRlV"/>
          </w:tcPr>
          <w:p w14:paraId="0EE5769C" w14:textId="77777777" w:rsidR="0062579E" w:rsidRPr="00FF2C4B" w:rsidRDefault="0062579E" w:rsidP="00766225">
            <w:pPr>
              <w:ind w:left="113" w:right="113"/>
              <w:rPr>
                <w:rFonts w:ascii="ＭＳ Ｐ明朝" w:eastAsia="ＭＳ Ｐ明朝" w:hAnsi="ＭＳ Ｐ明朝"/>
                <w:sz w:val="21"/>
                <w:szCs w:val="21"/>
              </w:rPr>
            </w:pPr>
            <w:r w:rsidRPr="00FF2C4B">
              <w:rPr>
                <w:rFonts w:ascii="ＭＳ Ｐ明朝" w:eastAsia="ＭＳ Ｐ明朝" w:hAnsi="ＭＳ Ｐ明朝" w:hint="eastAsia"/>
                <w:sz w:val="21"/>
                <w:szCs w:val="21"/>
              </w:rPr>
              <w:t>①高さ・配置</w:t>
            </w:r>
          </w:p>
        </w:tc>
        <w:tc>
          <w:tcPr>
            <w:tcW w:w="4462" w:type="dxa"/>
            <w:tcBorders>
              <w:top w:val="double" w:sz="4" w:space="0" w:color="auto"/>
              <w:left w:val="double" w:sz="4" w:space="0" w:color="auto"/>
              <w:bottom w:val="dotted" w:sz="4" w:space="0" w:color="auto"/>
            </w:tcBorders>
            <w:shd w:val="clear" w:color="auto" w:fill="auto"/>
          </w:tcPr>
          <w:p w14:paraId="1403E916"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建築物の高さは</w:t>
            </w:r>
            <w:r w:rsidR="00626E62" w:rsidRPr="00FF2C4B">
              <w:rPr>
                <w:rFonts w:ascii="ＭＳ Ｐ明朝" w:eastAsia="ＭＳ Ｐ明朝" w:hAnsi="ＭＳ Ｐ明朝" w:hint="eastAsia"/>
                <w:b w:val="0"/>
                <w:sz w:val="21"/>
                <w:szCs w:val="21"/>
                <w:u w:val="wave"/>
              </w:rPr>
              <w:t>２階以下かつ10ｍ</w:t>
            </w:r>
            <w:r w:rsidRPr="00FF2C4B">
              <w:rPr>
                <w:rFonts w:ascii="ＭＳ Ｐ明朝" w:eastAsia="ＭＳ Ｐ明朝" w:hAnsi="ＭＳ Ｐ明朝" w:hint="eastAsia"/>
                <w:b w:val="0"/>
                <w:sz w:val="21"/>
                <w:szCs w:val="21"/>
                <w:u w:val="wave"/>
              </w:rPr>
              <w:t>以下</w:t>
            </w:r>
            <w:r w:rsidRPr="00FF2C4B">
              <w:rPr>
                <w:rFonts w:ascii="ＭＳ Ｐ明朝" w:eastAsia="ＭＳ Ｐ明朝" w:hAnsi="ＭＳ Ｐ明朝" w:hint="eastAsia"/>
                <w:b w:val="0"/>
                <w:sz w:val="21"/>
                <w:szCs w:val="21"/>
              </w:rPr>
              <w:t>とする。</w:t>
            </w:r>
            <w:r w:rsidR="00F43D36" w:rsidRPr="00FF2C4B">
              <w:rPr>
                <w:rFonts w:ascii="ＭＳ Ｐ明朝" w:eastAsia="ＭＳ Ｐ明朝" w:hAnsi="ＭＳ Ｐ明朝" w:hint="eastAsia"/>
                <w:b w:val="0"/>
                <w:sz w:val="21"/>
                <w:szCs w:val="21"/>
              </w:rPr>
              <w:t>また、背後に控える山並みの稜線を乱さない高さとする。</w:t>
            </w:r>
          </w:p>
        </w:tc>
        <w:tc>
          <w:tcPr>
            <w:tcW w:w="3662" w:type="dxa"/>
            <w:tcBorders>
              <w:top w:val="double" w:sz="4" w:space="0" w:color="auto"/>
              <w:bottom w:val="dotted" w:sz="4" w:space="0" w:color="auto"/>
              <w:right w:val="single" w:sz="18" w:space="0" w:color="auto"/>
            </w:tcBorders>
            <w:shd w:val="clear" w:color="auto" w:fill="auto"/>
          </w:tcPr>
          <w:p w14:paraId="75119D1F" w14:textId="77777777" w:rsidR="0062579E" w:rsidRPr="00FF2C4B" w:rsidRDefault="0062579E" w:rsidP="00766225">
            <w:pPr>
              <w:rPr>
                <w:rFonts w:ascii="ＭＳ Ｐ明朝" w:eastAsia="ＭＳ Ｐ明朝" w:hAnsi="ＭＳ Ｐ明朝"/>
                <w:b w:val="0"/>
                <w:sz w:val="21"/>
                <w:szCs w:val="21"/>
              </w:rPr>
            </w:pPr>
          </w:p>
        </w:tc>
      </w:tr>
      <w:tr w:rsidR="0062579E" w:rsidRPr="00FF2C4B" w14:paraId="3DE3BB45" w14:textId="77777777" w:rsidTr="00626E62">
        <w:trPr>
          <w:trHeight w:val="1075"/>
        </w:trPr>
        <w:tc>
          <w:tcPr>
            <w:tcW w:w="596" w:type="dxa"/>
            <w:vMerge/>
            <w:tcBorders>
              <w:left w:val="single" w:sz="18" w:space="0" w:color="auto"/>
              <w:right w:val="double" w:sz="4" w:space="0" w:color="auto"/>
            </w:tcBorders>
            <w:shd w:val="clear" w:color="auto" w:fill="auto"/>
          </w:tcPr>
          <w:p w14:paraId="1DAEBDCF" w14:textId="77777777" w:rsidR="0062579E" w:rsidRPr="00FF2C4B" w:rsidRDefault="0062579E" w:rsidP="00766225">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53B47E12"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地域を代表する景観資源の周辺や集落の重要な祭事等が行われる場所の周辺においては、歴史・文化的な雰囲気を阻害しないよう、高さ・配置等に配慮していること。</w:t>
            </w:r>
          </w:p>
        </w:tc>
        <w:tc>
          <w:tcPr>
            <w:tcW w:w="3662" w:type="dxa"/>
            <w:tcBorders>
              <w:top w:val="dotted" w:sz="4" w:space="0" w:color="auto"/>
              <w:bottom w:val="dotted" w:sz="4" w:space="0" w:color="auto"/>
              <w:right w:val="single" w:sz="18" w:space="0" w:color="auto"/>
            </w:tcBorders>
            <w:shd w:val="clear" w:color="auto" w:fill="auto"/>
          </w:tcPr>
          <w:p w14:paraId="4E556A81" w14:textId="77777777" w:rsidR="0062579E" w:rsidRPr="00FF2C4B" w:rsidRDefault="0062579E" w:rsidP="00766225">
            <w:pPr>
              <w:rPr>
                <w:rFonts w:ascii="ＭＳ Ｐ明朝" w:eastAsia="ＭＳ Ｐ明朝" w:hAnsi="ＭＳ Ｐ明朝"/>
                <w:b w:val="0"/>
                <w:sz w:val="21"/>
                <w:szCs w:val="21"/>
              </w:rPr>
            </w:pPr>
          </w:p>
        </w:tc>
      </w:tr>
      <w:tr w:rsidR="0062579E" w:rsidRPr="00FF2C4B" w14:paraId="3A669CAE" w14:textId="77777777" w:rsidTr="00626E62">
        <w:trPr>
          <w:trHeight w:val="756"/>
        </w:trPr>
        <w:tc>
          <w:tcPr>
            <w:tcW w:w="596" w:type="dxa"/>
            <w:vMerge/>
            <w:tcBorders>
              <w:left w:val="single" w:sz="18" w:space="0" w:color="auto"/>
              <w:right w:val="double" w:sz="4" w:space="0" w:color="auto"/>
            </w:tcBorders>
            <w:shd w:val="clear" w:color="auto" w:fill="auto"/>
          </w:tcPr>
          <w:p w14:paraId="649408D3" w14:textId="77777777" w:rsidR="0062579E" w:rsidRPr="00FF2C4B" w:rsidRDefault="0062579E" w:rsidP="00766225">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1E2380CA"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xml:space="preserve">□　</w:t>
            </w:r>
            <w:r w:rsidR="00626E62" w:rsidRPr="00FF2C4B">
              <w:rPr>
                <w:rFonts w:ascii="ＭＳ Ｐ明朝" w:eastAsia="ＭＳ Ｐ明朝" w:hAnsi="ＭＳ Ｐ明朝" w:hint="eastAsia"/>
                <w:b w:val="0"/>
                <w:sz w:val="21"/>
                <w:szCs w:val="21"/>
              </w:rPr>
              <w:t>建築物等の配置は、シンボル景観拠点である山田グスクからの眺望及び集落や海岸線等の低地部から山田グスクを見上げた時の眺望を阻害しないよう配慮すること。</w:t>
            </w:r>
          </w:p>
        </w:tc>
        <w:tc>
          <w:tcPr>
            <w:tcW w:w="3662" w:type="dxa"/>
            <w:tcBorders>
              <w:top w:val="dotted" w:sz="4" w:space="0" w:color="auto"/>
              <w:bottom w:val="dotted" w:sz="4" w:space="0" w:color="auto"/>
              <w:right w:val="single" w:sz="18" w:space="0" w:color="auto"/>
            </w:tcBorders>
            <w:shd w:val="clear" w:color="auto" w:fill="auto"/>
          </w:tcPr>
          <w:p w14:paraId="53107BB4" w14:textId="77777777" w:rsidR="0062579E" w:rsidRPr="00FF2C4B" w:rsidRDefault="0062579E" w:rsidP="00766225">
            <w:pPr>
              <w:rPr>
                <w:rFonts w:ascii="ＭＳ Ｐ明朝" w:eastAsia="ＭＳ Ｐ明朝" w:hAnsi="ＭＳ Ｐ明朝"/>
                <w:b w:val="0"/>
                <w:sz w:val="21"/>
                <w:szCs w:val="21"/>
              </w:rPr>
            </w:pPr>
          </w:p>
        </w:tc>
      </w:tr>
      <w:tr w:rsidR="0062579E" w:rsidRPr="00FF2C4B" w14:paraId="1D135720" w14:textId="77777777" w:rsidTr="00766225">
        <w:tc>
          <w:tcPr>
            <w:tcW w:w="596" w:type="dxa"/>
            <w:vMerge/>
            <w:tcBorders>
              <w:left w:val="single" w:sz="18" w:space="0" w:color="auto"/>
              <w:right w:val="double" w:sz="4" w:space="0" w:color="auto"/>
            </w:tcBorders>
            <w:shd w:val="clear" w:color="auto" w:fill="auto"/>
          </w:tcPr>
          <w:p w14:paraId="0D959575" w14:textId="77777777" w:rsidR="0062579E" w:rsidRPr="00FF2C4B" w:rsidRDefault="0062579E" w:rsidP="00766225">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3E935F9A"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建築物が大規模となる場合は、</w:t>
            </w:r>
            <w:r w:rsidR="00F43D36" w:rsidRPr="00FF2C4B">
              <w:rPr>
                <w:rFonts w:ascii="ＭＳ Ｐ明朝" w:eastAsia="ＭＳ Ｐ明朝" w:hAnsi="ＭＳ Ｐ明朝" w:hint="eastAsia"/>
                <w:b w:val="0"/>
                <w:sz w:val="21"/>
                <w:szCs w:val="21"/>
              </w:rPr>
              <w:t>隣接する集落への</w:t>
            </w:r>
            <w:r w:rsidRPr="00FF2C4B">
              <w:rPr>
                <w:rFonts w:ascii="ＭＳ Ｐ明朝" w:eastAsia="ＭＳ Ｐ明朝" w:hAnsi="ＭＳ Ｐ明朝" w:hint="eastAsia"/>
                <w:b w:val="0"/>
                <w:sz w:val="21"/>
                <w:szCs w:val="21"/>
              </w:rPr>
              <w:t>圧迫感を軽減するために</w:t>
            </w:r>
            <w:r w:rsidR="00F43D36" w:rsidRPr="00FF2C4B">
              <w:rPr>
                <w:rFonts w:ascii="ＭＳ Ｐ明朝" w:eastAsia="ＭＳ Ｐ明朝" w:hAnsi="ＭＳ Ｐ明朝" w:hint="eastAsia"/>
                <w:b w:val="0"/>
                <w:sz w:val="21"/>
                <w:szCs w:val="21"/>
              </w:rPr>
              <w:t>敷地境界線から壁面の位置を十分に後退させるとともに、</w:t>
            </w:r>
            <w:r w:rsidRPr="00FF2C4B">
              <w:rPr>
                <w:rFonts w:ascii="ＭＳ Ｐ明朝" w:eastAsia="ＭＳ Ｐ明朝" w:hAnsi="ＭＳ Ｐ明朝" w:hint="eastAsia"/>
                <w:b w:val="0"/>
                <w:sz w:val="21"/>
                <w:szCs w:val="21"/>
              </w:rPr>
              <w:t>分節化、分散配置等の工夫を行うこと。</w:t>
            </w:r>
          </w:p>
        </w:tc>
        <w:tc>
          <w:tcPr>
            <w:tcW w:w="3662" w:type="dxa"/>
            <w:tcBorders>
              <w:top w:val="dotted" w:sz="4" w:space="0" w:color="auto"/>
              <w:bottom w:val="dotted" w:sz="4" w:space="0" w:color="auto"/>
              <w:right w:val="single" w:sz="18" w:space="0" w:color="auto"/>
            </w:tcBorders>
            <w:shd w:val="clear" w:color="auto" w:fill="auto"/>
          </w:tcPr>
          <w:p w14:paraId="36C77654" w14:textId="77777777" w:rsidR="0062579E" w:rsidRPr="00FF2C4B" w:rsidRDefault="0062579E" w:rsidP="00766225">
            <w:pPr>
              <w:rPr>
                <w:rFonts w:ascii="ＭＳ Ｐ明朝" w:eastAsia="ＭＳ Ｐ明朝" w:hAnsi="ＭＳ Ｐ明朝"/>
                <w:b w:val="0"/>
                <w:sz w:val="21"/>
                <w:szCs w:val="21"/>
              </w:rPr>
            </w:pPr>
          </w:p>
        </w:tc>
      </w:tr>
      <w:tr w:rsidR="00F43D36" w:rsidRPr="00FF2C4B" w14:paraId="2A00522A" w14:textId="77777777" w:rsidTr="00F43D36">
        <w:trPr>
          <w:trHeight w:val="335"/>
        </w:trPr>
        <w:tc>
          <w:tcPr>
            <w:tcW w:w="596" w:type="dxa"/>
            <w:vMerge/>
            <w:tcBorders>
              <w:left w:val="single" w:sz="18" w:space="0" w:color="auto"/>
              <w:bottom w:val="single" w:sz="4" w:space="0" w:color="auto"/>
              <w:right w:val="double" w:sz="4" w:space="0" w:color="auto"/>
            </w:tcBorders>
            <w:shd w:val="clear" w:color="auto" w:fill="auto"/>
          </w:tcPr>
          <w:p w14:paraId="0A021B9A" w14:textId="77777777" w:rsidR="00F43D36" w:rsidRPr="00FF2C4B" w:rsidRDefault="00F43D36" w:rsidP="00766225">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0DE9A689" w14:textId="77777777" w:rsidR="00F43D36" w:rsidRPr="00FF2C4B" w:rsidRDefault="00F43D36"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地形を生かした建築物等の配置を行うこと。</w:t>
            </w:r>
          </w:p>
        </w:tc>
        <w:tc>
          <w:tcPr>
            <w:tcW w:w="3662" w:type="dxa"/>
            <w:tcBorders>
              <w:top w:val="dotted" w:sz="4" w:space="0" w:color="auto"/>
              <w:bottom w:val="dotted" w:sz="4" w:space="0" w:color="auto"/>
              <w:right w:val="single" w:sz="18" w:space="0" w:color="auto"/>
            </w:tcBorders>
            <w:shd w:val="clear" w:color="auto" w:fill="auto"/>
          </w:tcPr>
          <w:p w14:paraId="57A6831A" w14:textId="77777777" w:rsidR="00F43D36" w:rsidRPr="00FF2C4B" w:rsidRDefault="00F43D36" w:rsidP="00766225">
            <w:pPr>
              <w:rPr>
                <w:rFonts w:ascii="ＭＳ Ｐ明朝" w:eastAsia="ＭＳ Ｐ明朝" w:hAnsi="ＭＳ Ｐ明朝"/>
                <w:b w:val="0"/>
                <w:sz w:val="21"/>
                <w:szCs w:val="21"/>
              </w:rPr>
            </w:pPr>
          </w:p>
        </w:tc>
      </w:tr>
      <w:tr w:rsidR="0062579E" w:rsidRPr="00FF2C4B" w14:paraId="6663DA00" w14:textId="77777777" w:rsidTr="00626E62">
        <w:trPr>
          <w:trHeight w:val="765"/>
        </w:trPr>
        <w:tc>
          <w:tcPr>
            <w:tcW w:w="596" w:type="dxa"/>
            <w:vMerge/>
            <w:tcBorders>
              <w:left w:val="single" w:sz="18" w:space="0" w:color="auto"/>
              <w:bottom w:val="single" w:sz="4" w:space="0" w:color="auto"/>
              <w:right w:val="double" w:sz="4" w:space="0" w:color="auto"/>
            </w:tcBorders>
            <w:shd w:val="clear" w:color="auto" w:fill="auto"/>
          </w:tcPr>
          <w:p w14:paraId="695CE74D" w14:textId="77777777" w:rsidR="0062579E" w:rsidRPr="00FF2C4B" w:rsidRDefault="0062579E" w:rsidP="00766225">
            <w:pPr>
              <w:rPr>
                <w:rFonts w:ascii="ＭＳ Ｐ明朝" w:eastAsia="ＭＳ Ｐ明朝" w:hAnsi="ＭＳ Ｐ明朝"/>
                <w:b w:val="0"/>
                <w:sz w:val="21"/>
                <w:szCs w:val="21"/>
              </w:rPr>
            </w:pPr>
          </w:p>
        </w:tc>
        <w:tc>
          <w:tcPr>
            <w:tcW w:w="4462" w:type="dxa"/>
            <w:tcBorders>
              <w:top w:val="dotted" w:sz="4" w:space="0" w:color="auto"/>
              <w:left w:val="double" w:sz="4" w:space="0" w:color="auto"/>
              <w:bottom w:val="single" w:sz="4" w:space="0" w:color="auto"/>
            </w:tcBorders>
            <w:shd w:val="clear" w:color="auto" w:fill="auto"/>
          </w:tcPr>
          <w:p w14:paraId="2C227135"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xml:space="preserve">□　</w:t>
            </w:r>
            <w:r w:rsidR="00626E62" w:rsidRPr="00FF2C4B">
              <w:rPr>
                <w:rFonts w:ascii="ＭＳ Ｐ明朝" w:eastAsia="ＭＳ Ｐ明朝" w:hAnsi="ＭＳ Ｐ明朝" w:hint="eastAsia"/>
                <w:b w:val="0"/>
                <w:sz w:val="21"/>
                <w:szCs w:val="21"/>
              </w:rPr>
              <w:t>建築物等の建築を行う際には、建築物の壁面の位置を</w:t>
            </w:r>
            <w:r w:rsidR="00626E62" w:rsidRPr="00FF2C4B">
              <w:rPr>
                <w:rFonts w:ascii="ＭＳ Ｐ明朝" w:eastAsia="ＭＳ Ｐ明朝" w:hAnsi="ＭＳ Ｐ明朝" w:hint="eastAsia"/>
                <w:b w:val="0"/>
                <w:sz w:val="21"/>
                <w:szCs w:val="21"/>
                <w:u w:val="wave"/>
              </w:rPr>
              <w:t>道路側の敷地境界線から２ｍ以上、隣地境界線から１ｍ以上後退</w:t>
            </w:r>
            <w:r w:rsidR="00626E62" w:rsidRPr="00FF2C4B">
              <w:rPr>
                <w:rFonts w:ascii="ＭＳ Ｐ明朝" w:eastAsia="ＭＳ Ｐ明朝" w:hAnsi="ＭＳ Ｐ明朝" w:hint="eastAsia"/>
                <w:b w:val="0"/>
                <w:sz w:val="21"/>
                <w:szCs w:val="21"/>
              </w:rPr>
              <w:t>させること。</w:t>
            </w:r>
          </w:p>
        </w:tc>
        <w:tc>
          <w:tcPr>
            <w:tcW w:w="3662" w:type="dxa"/>
            <w:tcBorders>
              <w:top w:val="dotted" w:sz="4" w:space="0" w:color="auto"/>
              <w:bottom w:val="single" w:sz="4" w:space="0" w:color="auto"/>
              <w:right w:val="single" w:sz="18" w:space="0" w:color="auto"/>
            </w:tcBorders>
            <w:shd w:val="clear" w:color="auto" w:fill="auto"/>
          </w:tcPr>
          <w:p w14:paraId="405DB7E0" w14:textId="77777777" w:rsidR="0062579E" w:rsidRPr="00FF2C4B" w:rsidRDefault="0062579E" w:rsidP="00766225">
            <w:pPr>
              <w:rPr>
                <w:rFonts w:ascii="ＭＳ Ｐ明朝" w:eastAsia="ＭＳ Ｐ明朝" w:hAnsi="ＭＳ Ｐ明朝"/>
                <w:b w:val="0"/>
                <w:sz w:val="21"/>
                <w:szCs w:val="21"/>
              </w:rPr>
            </w:pPr>
          </w:p>
        </w:tc>
      </w:tr>
      <w:tr w:rsidR="0062579E" w:rsidRPr="00FF2C4B" w14:paraId="3B7A4174" w14:textId="77777777" w:rsidTr="00766225">
        <w:trPr>
          <w:trHeight w:val="1207"/>
        </w:trPr>
        <w:tc>
          <w:tcPr>
            <w:tcW w:w="596" w:type="dxa"/>
            <w:vMerge w:val="restart"/>
            <w:tcBorders>
              <w:left w:val="single" w:sz="18" w:space="0" w:color="auto"/>
              <w:right w:val="double" w:sz="4" w:space="0" w:color="auto"/>
            </w:tcBorders>
            <w:shd w:val="clear" w:color="auto" w:fill="auto"/>
            <w:textDirection w:val="tbRlV"/>
          </w:tcPr>
          <w:p w14:paraId="1FAF12BC" w14:textId="77777777" w:rsidR="0062579E" w:rsidRPr="00FF2C4B" w:rsidRDefault="0062579E" w:rsidP="00766225">
            <w:pPr>
              <w:ind w:left="113" w:right="113"/>
              <w:rPr>
                <w:rFonts w:ascii="ＭＳ Ｐ明朝" w:eastAsia="ＭＳ Ｐ明朝" w:hAnsi="ＭＳ Ｐ明朝"/>
                <w:b w:val="0"/>
                <w:sz w:val="21"/>
                <w:szCs w:val="21"/>
              </w:rPr>
            </w:pPr>
            <w:r w:rsidRPr="00FF2C4B">
              <w:rPr>
                <w:rFonts w:ascii="ＭＳ Ｐ明朝" w:eastAsia="ＭＳ Ｐ明朝" w:hAnsi="ＭＳ Ｐ明朝" w:hint="eastAsia"/>
                <w:sz w:val="21"/>
                <w:szCs w:val="21"/>
              </w:rPr>
              <w:t>②形態・意匠・色彩</w:t>
            </w:r>
          </w:p>
        </w:tc>
        <w:tc>
          <w:tcPr>
            <w:tcW w:w="4462" w:type="dxa"/>
            <w:tcBorders>
              <w:left w:val="double" w:sz="4" w:space="0" w:color="auto"/>
              <w:bottom w:val="dotted" w:sz="4" w:space="0" w:color="auto"/>
            </w:tcBorders>
            <w:shd w:val="clear" w:color="auto" w:fill="auto"/>
          </w:tcPr>
          <w:p w14:paraId="1A6E7CE2" w14:textId="77777777" w:rsidR="0062579E" w:rsidRPr="00FF2C4B" w:rsidRDefault="0062579E" w:rsidP="00766225">
            <w:pPr>
              <w:ind w:left="267" w:hangingChars="127" w:hanging="267"/>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xml:space="preserve">□　</w:t>
            </w:r>
            <w:r w:rsidR="00626E62" w:rsidRPr="00FF2C4B">
              <w:rPr>
                <w:rFonts w:ascii="ＭＳ Ｐ明朝" w:eastAsia="ＭＳ Ｐ明朝" w:hAnsi="ＭＳ Ｐ明朝" w:hint="eastAsia"/>
                <w:b w:val="0"/>
                <w:sz w:val="21"/>
                <w:szCs w:val="21"/>
              </w:rPr>
              <w:t>建築物の形態・意匠・色彩は、背景となる山並みや海岸線、隣接する集落等周辺景観に馴染むよう配慮すること。</w:t>
            </w:r>
          </w:p>
        </w:tc>
        <w:tc>
          <w:tcPr>
            <w:tcW w:w="3662" w:type="dxa"/>
            <w:tcBorders>
              <w:bottom w:val="dotted" w:sz="4" w:space="0" w:color="auto"/>
              <w:right w:val="single" w:sz="18" w:space="0" w:color="auto"/>
            </w:tcBorders>
            <w:shd w:val="clear" w:color="auto" w:fill="auto"/>
          </w:tcPr>
          <w:p w14:paraId="1BB9A1A0" w14:textId="77777777" w:rsidR="0062579E" w:rsidRPr="00FF2C4B" w:rsidRDefault="0062579E" w:rsidP="00766225">
            <w:pPr>
              <w:rPr>
                <w:rFonts w:ascii="ＭＳ Ｐ明朝" w:eastAsia="ＭＳ Ｐ明朝" w:hAnsi="ＭＳ Ｐ明朝"/>
                <w:b w:val="0"/>
                <w:sz w:val="21"/>
                <w:szCs w:val="21"/>
              </w:rPr>
            </w:pPr>
          </w:p>
        </w:tc>
      </w:tr>
      <w:tr w:rsidR="0062579E" w:rsidRPr="00FF2C4B" w14:paraId="4C15A3F8" w14:textId="77777777" w:rsidTr="00766225">
        <w:tc>
          <w:tcPr>
            <w:tcW w:w="596" w:type="dxa"/>
            <w:vMerge/>
            <w:tcBorders>
              <w:left w:val="single" w:sz="18" w:space="0" w:color="auto"/>
              <w:right w:val="double" w:sz="4" w:space="0" w:color="auto"/>
            </w:tcBorders>
            <w:shd w:val="clear" w:color="auto" w:fill="auto"/>
          </w:tcPr>
          <w:p w14:paraId="5C2DE02C" w14:textId="77777777" w:rsidR="0062579E" w:rsidRPr="00FF2C4B" w:rsidRDefault="0062579E" w:rsidP="00766225">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66FDDA70"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屋外に設ける設備は、目立たないよう配置の工夫や遮蔽等を行うこと。</w:t>
            </w:r>
          </w:p>
        </w:tc>
        <w:tc>
          <w:tcPr>
            <w:tcW w:w="3662" w:type="dxa"/>
            <w:tcBorders>
              <w:top w:val="dotted" w:sz="4" w:space="0" w:color="auto"/>
              <w:bottom w:val="dotted" w:sz="4" w:space="0" w:color="auto"/>
              <w:right w:val="single" w:sz="18" w:space="0" w:color="auto"/>
            </w:tcBorders>
            <w:shd w:val="clear" w:color="auto" w:fill="auto"/>
          </w:tcPr>
          <w:p w14:paraId="33B1EE74" w14:textId="77777777" w:rsidR="0062579E" w:rsidRPr="00FF2C4B" w:rsidRDefault="0062579E" w:rsidP="00766225">
            <w:pPr>
              <w:rPr>
                <w:rFonts w:ascii="ＭＳ Ｐ明朝" w:eastAsia="ＭＳ Ｐ明朝" w:hAnsi="ＭＳ Ｐ明朝"/>
                <w:b w:val="0"/>
                <w:sz w:val="21"/>
                <w:szCs w:val="21"/>
              </w:rPr>
            </w:pPr>
          </w:p>
        </w:tc>
      </w:tr>
      <w:tr w:rsidR="0062579E" w:rsidRPr="00FF2C4B" w14:paraId="660F075A" w14:textId="77777777" w:rsidTr="00766225">
        <w:tc>
          <w:tcPr>
            <w:tcW w:w="596" w:type="dxa"/>
            <w:vMerge/>
            <w:tcBorders>
              <w:left w:val="single" w:sz="18" w:space="0" w:color="auto"/>
              <w:bottom w:val="single" w:sz="2" w:space="0" w:color="auto"/>
              <w:right w:val="double" w:sz="4" w:space="0" w:color="auto"/>
            </w:tcBorders>
            <w:shd w:val="clear" w:color="auto" w:fill="auto"/>
          </w:tcPr>
          <w:p w14:paraId="75403409" w14:textId="77777777" w:rsidR="0062579E" w:rsidRPr="00FF2C4B" w:rsidRDefault="0062579E" w:rsidP="00766225">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3B194065"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地域を代表する景観資源の周辺や集落の重要な祭事等が行われる場所の周辺においては、歴史・文化的な雰囲気を阻害しないよう、</w:t>
            </w:r>
            <w:r w:rsidRPr="00FF2C4B">
              <w:rPr>
                <w:rFonts w:ascii="ＭＳ Ｐ明朝" w:eastAsia="ＭＳ Ｐ明朝" w:hAnsi="ＭＳ Ｐ明朝" w:hint="eastAsia"/>
                <w:b w:val="0"/>
                <w:sz w:val="21"/>
                <w:szCs w:val="21"/>
              </w:rPr>
              <w:lastRenderedPageBreak/>
              <w:t>形態・意匠・色彩に配慮すること。</w:t>
            </w:r>
          </w:p>
        </w:tc>
        <w:tc>
          <w:tcPr>
            <w:tcW w:w="3662" w:type="dxa"/>
            <w:tcBorders>
              <w:top w:val="dotted" w:sz="4" w:space="0" w:color="auto"/>
              <w:bottom w:val="dotted" w:sz="4" w:space="0" w:color="auto"/>
              <w:right w:val="single" w:sz="18" w:space="0" w:color="auto"/>
            </w:tcBorders>
            <w:shd w:val="clear" w:color="auto" w:fill="auto"/>
          </w:tcPr>
          <w:p w14:paraId="52C837BC" w14:textId="77777777" w:rsidR="0062579E" w:rsidRPr="00FF2C4B" w:rsidRDefault="0062579E" w:rsidP="00766225">
            <w:pPr>
              <w:rPr>
                <w:rFonts w:ascii="ＭＳ Ｐ明朝" w:eastAsia="ＭＳ Ｐ明朝" w:hAnsi="ＭＳ Ｐ明朝"/>
                <w:b w:val="0"/>
                <w:sz w:val="21"/>
                <w:szCs w:val="21"/>
              </w:rPr>
            </w:pPr>
          </w:p>
        </w:tc>
      </w:tr>
      <w:tr w:rsidR="0062579E" w:rsidRPr="00FF2C4B" w14:paraId="200F24E7" w14:textId="77777777" w:rsidTr="00766225">
        <w:tc>
          <w:tcPr>
            <w:tcW w:w="596" w:type="dxa"/>
            <w:vMerge/>
            <w:tcBorders>
              <w:top w:val="single" w:sz="2" w:space="0" w:color="auto"/>
              <w:left w:val="single" w:sz="18" w:space="0" w:color="auto"/>
              <w:right w:val="double" w:sz="4" w:space="0" w:color="auto"/>
            </w:tcBorders>
            <w:shd w:val="clear" w:color="auto" w:fill="auto"/>
          </w:tcPr>
          <w:p w14:paraId="699A02A7" w14:textId="77777777" w:rsidR="0062579E" w:rsidRPr="00FF2C4B" w:rsidRDefault="0062579E" w:rsidP="00766225">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54649D47"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xml:space="preserve">□　</w:t>
            </w:r>
            <w:r w:rsidR="00626E62" w:rsidRPr="00FF2C4B">
              <w:rPr>
                <w:rFonts w:ascii="ＭＳ Ｐ明朝" w:eastAsia="ＭＳ Ｐ明朝" w:hAnsi="ＭＳ Ｐ明朝" w:hint="eastAsia"/>
                <w:b w:val="0"/>
                <w:sz w:val="21"/>
                <w:szCs w:val="21"/>
              </w:rPr>
              <w:t>シンボル景観拠点である山田グスクからの眺望及び集落や海岸線軸等の低地部から山田グスクを見上げた時の眺望を阻害しないよう、形態・意匠・色彩に配慮すること。</w:t>
            </w:r>
          </w:p>
        </w:tc>
        <w:tc>
          <w:tcPr>
            <w:tcW w:w="3662" w:type="dxa"/>
            <w:tcBorders>
              <w:top w:val="dotted" w:sz="4" w:space="0" w:color="auto"/>
              <w:bottom w:val="dotted" w:sz="4" w:space="0" w:color="auto"/>
              <w:right w:val="single" w:sz="18" w:space="0" w:color="auto"/>
            </w:tcBorders>
            <w:shd w:val="clear" w:color="auto" w:fill="auto"/>
          </w:tcPr>
          <w:p w14:paraId="32F29A1D" w14:textId="77777777" w:rsidR="0062579E" w:rsidRPr="00FF2C4B" w:rsidRDefault="0062579E" w:rsidP="00766225">
            <w:pPr>
              <w:rPr>
                <w:rFonts w:ascii="ＭＳ Ｐ明朝" w:eastAsia="ＭＳ Ｐ明朝" w:hAnsi="ＭＳ Ｐ明朝"/>
                <w:b w:val="0"/>
                <w:sz w:val="21"/>
                <w:szCs w:val="21"/>
              </w:rPr>
            </w:pPr>
          </w:p>
        </w:tc>
      </w:tr>
      <w:tr w:rsidR="00626E62" w:rsidRPr="00FF2C4B" w14:paraId="4EB9924B" w14:textId="77777777" w:rsidTr="00626E62">
        <w:trPr>
          <w:trHeight w:val="811"/>
        </w:trPr>
        <w:tc>
          <w:tcPr>
            <w:tcW w:w="596" w:type="dxa"/>
            <w:vMerge/>
            <w:tcBorders>
              <w:left w:val="single" w:sz="18" w:space="0" w:color="auto"/>
              <w:right w:val="double" w:sz="4" w:space="0" w:color="auto"/>
            </w:tcBorders>
            <w:shd w:val="clear" w:color="auto" w:fill="auto"/>
          </w:tcPr>
          <w:p w14:paraId="000767A5" w14:textId="77777777" w:rsidR="00626E62" w:rsidRPr="00FF2C4B" w:rsidRDefault="00626E62" w:rsidP="00766225">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371FE17C" w14:textId="77777777" w:rsidR="00626E62" w:rsidRPr="00FF2C4B" w:rsidRDefault="00626E62" w:rsidP="00766225">
            <w:pPr>
              <w:ind w:left="277" w:hangingChars="132" w:hanging="277"/>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山並み軸の周辺においては、稜線や斜面地の傾斜になじませるよう、形態・意匠・色彩に配慮すること。</w:t>
            </w:r>
          </w:p>
        </w:tc>
        <w:tc>
          <w:tcPr>
            <w:tcW w:w="3662" w:type="dxa"/>
            <w:tcBorders>
              <w:top w:val="dotted" w:sz="4" w:space="0" w:color="auto"/>
              <w:bottom w:val="dotted" w:sz="4" w:space="0" w:color="auto"/>
              <w:right w:val="single" w:sz="18" w:space="0" w:color="auto"/>
            </w:tcBorders>
            <w:shd w:val="clear" w:color="auto" w:fill="auto"/>
          </w:tcPr>
          <w:p w14:paraId="5D1A22E5" w14:textId="77777777" w:rsidR="00626E62" w:rsidRPr="00FF2C4B" w:rsidRDefault="00626E62" w:rsidP="00766225">
            <w:pPr>
              <w:rPr>
                <w:rFonts w:ascii="ＭＳ Ｐ明朝" w:eastAsia="ＭＳ Ｐ明朝" w:hAnsi="ＭＳ Ｐ明朝"/>
                <w:b w:val="0"/>
                <w:sz w:val="21"/>
                <w:szCs w:val="21"/>
              </w:rPr>
            </w:pPr>
          </w:p>
        </w:tc>
      </w:tr>
      <w:tr w:rsidR="0062579E" w:rsidRPr="00FF2C4B" w14:paraId="04850A8C" w14:textId="77777777" w:rsidTr="00766225">
        <w:trPr>
          <w:trHeight w:val="2146"/>
        </w:trPr>
        <w:tc>
          <w:tcPr>
            <w:tcW w:w="596" w:type="dxa"/>
            <w:vMerge/>
            <w:tcBorders>
              <w:left w:val="single" w:sz="18" w:space="0" w:color="auto"/>
              <w:right w:val="double" w:sz="4" w:space="0" w:color="auto"/>
            </w:tcBorders>
            <w:shd w:val="clear" w:color="auto" w:fill="auto"/>
          </w:tcPr>
          <w:p w14:paraId="402E1EB0" w14:textId="77777777" w:rsidR="0062579E" w:rsidRPr="00FF2C4B" w:rsidRDefault="0062579E" w:rsidP="00766225">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445C1ECD" w14:textId="77777777" w:rsidR="0062579E" w:rsidRPr="00FF2C4B" w:rsidRDefault="0062579E" w:rsidP="00766225">
            <w:pPr>
              <w:ind w:left="277" w:hangingChars="132" w:hanging="277"/>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の外壁は周辺の景観に配慮し、落ち着いた色彩（マンセル値：明度８以上、彩度２以下）を基調とすること。ただし、着色していない木材等の自然素材によって仕上げられるものや、外壁の一部にアクセントとして用いる色彩についてはこの限りではない。</w:t>
            </w:r>
          </w:p>
        </w:tc>
        <w:tc>
          <w:tcPr>
            <w:tcW w:w="3662" w:type="dxa"/>
            <w:tcBorders>
              <w:top w:val="dotted" w:sz="4" w:space="0" w:color="auto"/>
              <w:bottom w:val="dotted" w:sz="4" w:space="0" w:color="auto"/>
              <w:right w:val="single" w:sz="18" w:space="0" w:color="auto"/>
            </w:tcBorders>
            <w:shd w:val="clear" w:color="auto" w:fill="auto"/>
          </w:tcPr>
          <w:p w14:paraId="1D1688A6" w14:textId="77777777" w:rsidR="0062579E" w:rsidRPr="00FF2C4B" w:rsidRDefault="0062579E" w:rsidP="00766225">
            <w:pPr>
              <w:rPr>
                <w:rFonts w:ascii="ＭＳ Ｐ明朝" w:eastAsia="ＭＳ Ｐ明朝" w:hAnsi="ＭＳ Ｐ明朝"/>
                <w:b w:val="0"/>
                <w:sz w:val="21"/>
                <w:szCs w:val="21"/>
              </w:rPr>
            </w:pPr>
          </w:p>
        </w:tc>
      </w:tr>
      <w:tr w:rsidR="0062579E" w:rsidRPr="00FF2C4B" w14:paraId="08FED06B" w14:textId="77777777" w:rsidTr="00766225">
        <w:tc>
          <w:tcPr>
            <w:tcW w:w="596" w:type="dxa"/>
            <w:vMerge/>
            <w:tcBorders>
              <w:left w:val="single" w:sz="18" w:space="0" w:color="auto"/>
              <w:right w:val="double" w:sz="4" w:space="0" w:color="auto"/>
            </w:tcBorders>
            <w:shd w:val="clear" w:color="auto" w:fill="auto"/>
          </w:tcPr>
          <w:p w14:paraId="7EF23FD9" w14:textId="77777777" w:rsidR="0062579E" w:rsidRPr="00FF2C4B" w:rsidRDefault="0062579E" w:rsidP="00766225">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2E88615E" w14:textId="77777777" w:rsidR="0062579E" w:rsidRPr="00FF2C4B" w:rsidRDefault="0062579E" w:rsidP="00766225">
            <w:pPr>
              <w:ind w:left="277" w:hangingChars="132" w:hanging="277"/>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デザインのアクセントとして壁面や軒裏に上記以外の高明度・高彩度の色彩を使用する場合は、周辺景観との調和に配慮を行うとともに、使用面積は</w:t>
            </w:r>
            <w:r w:rsidRPr="00FF2C4B">
              <w:rPr>
                <w:rFonts w:ascii="ＭＳ Ｐ明朝" w:eastAsia="ＭＳ Ｐ明朝" w:hAnsi="ＭＳ Ｐ明朝" w:hint="eastAsia"/>
                <w:b w:val="0"/>
                <w:sz w:val="21"/>
                <w:szCs w:val="21"/>
                <w:u w:val="wave"/>
              </w:rPr>
              <w:t>各立面の表面積の10％以下</w:t>
            </w:r>
            <w:r w:rsidRPr="00FF2C4B">
              <w:rPr>
                <w:rFonts w:ascii="ＭＳ Ｐ明朝" w:eastAsia="ＭＳ Ｐ明朝" w:hAnsi="ＭＳ Ｐ明朝" w:hint="eastAsia"/>
                <w:b w:val="0"/>
                <w:sz w:val="21"/>
                <w:szCs w:val="21"/>
              </w:rPr>
              <w:t>にとどめること。</w:t>
            </w:r>
          </w:p>
        </w:tc>
        <w:tc>
          <w:tcPr>
            <w:tcW w:w="3662" w:type="dxa"/>
            <w:tcBorders>
              <w:top w:val="dotted" w:sz="4" w:space="0" w:color="auto"/>
              <w:bottom w:val="dotted" w:sz="4" w:space="0" w:color="auto"/>
              <w:right w:val="single" w:sz="18" w:space="0" w:color="auto"/>
            </w:tcBorders>
            <w:shd w:val="clear" w:color="auto" w:fill="auto"/>
          </w:tcPr>
          <w:p w14:paraId="410C1E9A" w14:textId="77777777" w:rsidR="0062579E" w:rsidRPr="00FF2C4B" w:rsidRDefault="0062579E" w:rsidP="00766225">
            <w:pPr>
              <w:rPr>
                <w:rFonts w:ascii="ＭＳ Ｐ明朝" w:eastAsia="ＭＳ Ｐ明朝" w:hAnsi="ＭＳ Ｐ明朝"/>
                <w:b w:val="0"/>
                <w:sz w:val="21"/>
                <w:szCs w:val="21"/>
              </w:rPr>
            </w:pPr>
          </w:p>
        </w:tc>
      </w:tr>
      <w:tr w:rsidR="0062579E" w:rsidRPr="00FF2C4B" w14:paraId="0AEF3932" w14:textId="77777777" w:rsidTr="00766225">
        <w:trPr>
          <w:trHeight w:val="1017"/>
        </w:trPr>
        <w:tc>
          <w:tcPr>
            <w:tcW w:w="596" w:type="dxa"/>
            <w:vMerge/>
            <w:tcBorders>
              <w:left w:val="single" w:sz="18" w:space="0" w:color="auto"/>
              <w:right w:val="double" w:sz="4" w:space="0" w:color="auto"/>
            </w:tcBorders>
            <w:shd w:val="clear" w:color="auto" w:fill="auto"/>
          </w:tcPr>
          <w:p w14:paraId="328E3D83" w14:textId="77777777" w:rsidR="0062579E" w:rsidRPr="00FF2C4B" w:rsidRDefault="0062579E" w:rsidP="00766225">
            <w:pPr>
              <w:rPr>
                <w:rFonts w:ascii="ＭＳ Ｐ明朝" w:eastAsia="ＭＳ Ｐ明朝" w:hAnsi="ＭＳ Ｐ明朝"/>
                <w:b w:val="0"/>
                <w:sz w:val="21"/>
                <w:szCs w:val="21"/>
              </w:rPr>
            </w:pPr>
          </w:p>
        </w:tc>
        <w:tc>
          <w:tcPr>
            <w:tcW w:w="4462" w:type="dxa"/>
            <w:tcBorders>
              <w:top w:val="dotted" w:sz="4" w:space="0" w:color="auto"/>
              <w:left w:val="double" w:sz="4" w:space="0" w:color="auto"/>
              <w:bottom w:val="single" w:sz="4" w:space="0" w:color="auto"/>
            </w:tcBorders>
            <w:shd w:val="clear" w:color="auto" w:fill="auto"/>
          </w:tcPr>
          <w:p w14:paraId="15DA9D9D"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建築物の屋根等に用いる色彩は、外壁で使用した色の類似色を使用するなど、建築物全体のバランスに配慮するとともに、周辺景観との調和に配慮すること。</w:t>
            </w:r>
          </w:p>
        </w:tc>
        <w:tc>
          <w:tcPr>
            <w:tcW w:w="3662" w:type="dxa"/>
            <w:tcBorders>
              <w:top w:val="dotted" w:sz="4" w:space="0" w:color="auto"/>
              <w:bottom w:val="single" w:sz="4" w:space="0" w:color="auto"/>
              <w:right w:val="single" w:sz="18" w:space="0" w:color="auto"/>
            </w:tcBorders>
            <w:shd w:val="clear" w:color="auto" w:fill="auto"/>
          </w:tcPr>
          <w:p w14:paraId="7EDD4D66" w14:textId="77777777" w:rsidR="0062579E" w:rsidRPr="00FF2C4B" w:rsidRDefault="0062579E" w:rsidP="00766225">
            <w:pPr>
              <w:rPr>
                <w:rFonts w:ascii="ＭＳ Ｐ明朝" w:eastAsia="ＭＳ Ｐ明朝" w:hAnsi="ＭＳ Ｐ明朝"/>
                <w:b w:val="0"/>
                <w:sz w:val="21"/>
                <w:szCs w:val="21"/>
              </w:rPr>
            </w:pPr>
          </w:p>
        </w:tc>
      </w:tr>
      <w:tr w:rsidR="00626E62" w:rsidRPr="00FF2C4B" w14:paraId="4F24C956" w14:textId="77777777" w:rsidTr="00766225">
        <w:tc>
          <w:tcPr>
            <w:tcW w:w="596" w:type="dxa"/>
            <w:vMerge w:val="restart"/>
            <w:tcBorders>
              <w:left w:val="single" w:sz="18" w:space="0" w:color="auto"/>
              <w:right w:val="double" w:sz="4" w:space="0" w:color="auto"/>
            </w:tcBorders>
            <w:shd w:val="clear" w:color="auto" w:fill="auto"/>
            <w:textDirection w:val="tbRlV"/>
          </w:tcPr>
          <w:p w14:paraId="1671DF73" w14:textId="77777777" w:rsidR="00626E62" w:rsidRPr="00FF2C4B" w:rsidRDefault="00626E62" w:rsidP="00766225">
            <w:pPr>
              <w:ind w:left="113" w:right="113"/>
              <w:rPr>
                <w:rFonts w:ascii="ＭＳ Ｐ明朝" w:eastAsia="ＭＳ Ｐ明朝" w:hAnsi="ＭＳ Ｐ明朝"/>
                <w:sz w:val="21"/>
                <w:szCs w:val="21"/>
              </w:rPr>
            </w:pPr>
            <w:r w:rsidRPr="00FF2C4B">
              <w:rPr>
                <w:rFonts w:ascii="ＭＳ Ｐ明朝" w:eastAsia="ＭＳ Ｐ明朝" w:hAnsi="ＭＳ Ｐ明朝" w:hint="eastAsia"/>
                <w:sz w:val="21"/>
                <w:szCs w:val="21"/>
              </w:rPr>
              <w:t>③敷地内の緑化・屋敷囲い（垣・柵）等</w:t>
            </w:r>
          </w:p>
        </w:tc>
        <w:tc>
          <w:tcPr>
            <w:tcW w:w="4462" w:type="dxa"/>
            <w:tcBorders>
              <w:left w:val="double" w:sz="4" w:space="0" w:color="auto"/>
              <w:bottom w:val="dotted" w:sz="4" w:space="0" w:color="auto"/>
            </w:tcBorders>
            <w:shd w:val="clear" w:color="auto" w:fill="auto"/>
          </w:tcPr>
          <w:p w14:paraId="2995FFAB" w14:textId="77777777" w:rsidR="00626E62" w:rsidRPr="00FF2C4B" w:rsidRDefault="00626E62" w:rsidP="00766225">
            <w:pPr>
              <w:ind w:left="162" w:hangingChars="77" w:hanging="162"/>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敷地面積の</w:t>
            </w:r>
            <w:r w:rsidRPr="00FF2C4B">
              <w:rPr>
                <w:rFonts w:ascii="ＭＳ Ｐ明朝" w:eastAsia="ＭＳ Ｐ明朝" w:hAnsi="ＭＳ Ｐ明朝"/>
                <w:b w:val="0"/>
                <w:sz w:val="21"/>
                <w:szCs w:val="21"/>
                <w:u w:val="wave"/>
              </w:rPr>
              <w:t>15％以上</w:t>
            </w:r>
            <w:r w:rsidRPr="00FF2C4B">
              <w:rPr>
                <w:rFonts w:ascii="ＭＳ Ｐ明朝" w:eastAsia="ＭＳ Ｐ明朝" w:hAnsi="ＭＳ Ｐ明朝"/>
                <w:b w:val="0"/>
                <w:sz w:val="21"/>
                <w:szCs w:val="21"/>
              </w:rPr>
              <w:t>の緑化を行うこと。</w:t>
            </w:r>
          </w:p>
        </w:tc>
        <w:tc>
          <w:tcPr>
            <w:tcW w:w="3662" w:type="dxa"/>
            <w:tcBorders>
              <w:bottom w:val="dotted" w:sz="4" w:space="0" w:color="auto"/>
              <w:right w:val="single" w:sz="18" w:space="0" w:color="auto"/>
            </w:tcBorders>
            <w:shd w:val="clear" w:color="auto" w:fill="auto"/>
          </w:tcPr>
          <w:p w14:paraId="7A7E0222" w14:textId="77777777" w:rsidR="00626E62" w:rsidRPr="00FF2C4B" w:rsidRDefault="00626E62" w:rsidP="00766225">
            <w:pPr>
              <w:rPr>
                <w:rFonts w:ascii="ＭＳ Ｐ明朝" w:eastAsia="ＭＳ Ｐ明朝" w:hAnsi="ＭＳ Ｐ明朝"/>
                <w:b w:val="0"/>
                <w:sz w:val="21"/>
                <w:szCs w:val="21"/>
              </w:rPr>
            </w:pPr>
          </w:p>
        </w:tc>
      </w:tr>
      <w:tr w:rsidR="00626E62" w:rsidRPr="00FF2C4B" w14:paraId="4793DC3E" w14:textId="77777777" w:rsidTr="00626E62">
        <w:trPr>
          <w:trHeight w:val="880"/>
        </w:trPr>
        <w:tc>
          <w:tcPr>
            <w:tcW w:w="596" w:type="dxa"/>
            <w:vMerge/>
            <w:tcBorders>
              <w:left w:val="single" w:sz="18" w:space="0" w:color="auto"/>
              <w:right w:val="double" w:sz="4" w:space="0" w:color="auto"/>
            </w:tcBorders>
            <w:shd w:val="clear" w:color="auto" w:fill="auto"/>
          </w:tcPr>
          <w:p w14:paraId="514CD32A" w14:textId="77777777" w:rsidR="00626E62" w:rsidRPr="00FF2C4B" w:rsidRDefault="00626E62" w:rsidP="00766225">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0B4DD3D1" w14:textId="77777777" w:rsidR="00626E62" w:rsidRPr="00FF2C4B" w:rsidRDefault="00626E62"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既存の樹木の保全や、在来種を活用したシンボルツリーの植樹などにより、緑地の保全・再生に努めることとする。</w:t>
            </w:r>
          </w:p>
        </w:tc>
        <w:tc>
          <w:tcPr>
            <w:tcW w:w="3662" w:type="dxa"/>
            <w:tcBorders>
              <w:top w:val="dotted" w:sz="4" w:space="0" w:color="auto"/>
              <w:bottom w:val="dotted" w:sz="4" w:space="0" w:color="auto"/>
              <w:right w:val="single" w:sz="18" w:space="0" w:color="auto"/>
            </w:tcBorders>
            <w:shd w:val="clear" w:color="auto" w:fill="auto"/>
          </w:tcPr>
          <w:p w14:paraId="43C3BF6F" w14:textId="77777777" w:rsidR="00626E62" w:rsidRPr="00FF2C4B" w:rsidRDefault="00626E62" w:rsidP="00766225">
            <w:pPr>
              <w:rPr>
                <w:rFonts w:ascii="ＭＳ Ｐ明朝" w:eastAsia="ＭＳ Ｐ明朝" w:hAnsi="ＭＳ Ｐ明朝"/>
                <w:b w:val="0"/>
                <w:sz w:val="21"/>
                <w:szCs w:val="21"/>
              </w:rPr>
            </w:pPr>
          </w:p>
        </w:tc>
      </w:tr>
      <w:tr w:rsidR="00626E62" w:rsidRPr="00FF2C4B" w14:paraId="76969698" w14:textId="77777777" w:rsidTr="00626E62">
        <w:trPr>
          <w:trHeight w:val="1207"/>
        </w:trPr>
        <w:tc>
          <w:tcPr>
            <w:tcW w:w="596" w:type="dxa"/>
            <w:vMerge/>
            <w:tcBorders>
              <w:left w:val="single" w:sz="18" w:space="0" w:color="auto"/>
              <w:right w:val="double" w:sz="4" w:space="0" w:color="auto"/>
            </w:tcBorders>
            <w:shd w:val="clear" w:color="auto" w:fill="auto"/>
          </w:tcPr>
          <w:p w14:paraId="0E7504FA" w14:textId="77777777" w:rsidR="00626E62" w:rsidRPr="00FF2C4B" w:rsidRDefault="00626E62" w:rsidP="00766225">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3A4CA51D" w14:textId="77777777" w:rsidR="00626E62" w:rsidRPr="00FF2C4B" w:rsidRDefault="00626E62"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垣又は柵を設ける場合は、出来る限り生垣や石材等の自然素材を活用すること。ブロック塀等の人工物を屋敷囲いとする場合には、周辺に圧迫感を与えないよう、</w:t>
            </w:r>
            <w:r w:rsidRPr="00FF2C4B">
              <w:rPr>
                <w:rFonts w:ascii="ＭＳ Ｐ明朝" w:eastAsia="ＭＳ Ｐ明朝" w:hAnsi="ＭＳ Ｐ明朝" w:hint="eastAsia"/>
                <w:b w:val="0"/>
                <w:sz w:val="21"/>
                <w:szCs w:val="21"/>
                <w:u w:val="wave"/>
              </w:rPr>
              <w:t>敷地地盤面からの高さを</w:t>
            </w:r>
            <w:r w:rsidRPr="00FF2C4B">
              <w:rPr>
                <w:rFonts w:ascii="ＭＳ Ｐ明朝" w:eastAsia="ＭＳ Ｐ明朝" w:hAnsi="ＭＳ Ｐ明朝"/>
                <w:b w:val="0"/>
                <w:sz w:val="21"/>
                <w:szCs w:val="21"/>
                <w:u w:val="wave"/>
              </w:rPr>
              <w:t>1.5ｍ以下</w:t>
            </w:r>
            <w:r w:rsidRPr="00FF2C4B">
              <w:rPr>
                <w:rFonts w:ascii="ＭＳ Ｐ明朝" w:eastAsia="ＭＳ Ｐ明朝" w:hAnsi="ＭＳ Ｐ明朝"/>
                <w:b w:val="0"/>
                <w:sz w:val="21"/>
                <w:szCs w:val="21"/>
              </w:rPr>
              <w:t>とする</w:t>
            </w:r>
            <w:r w:rsidRPr="00FF2C4B">
              <w:rPr>
                <w:rFonts w:ascii="ＭＳ Ｐ明朝" w:eastAsia="ＭＳ Ｐ明朝" w:hAnsi="ＭＳ Ｐ明朝" w:hint="eastAsia"/>
                <w:b w:val="0"/>
                <w:sz w:val="21"/>
                <w:szCs w:val="21"/>
              </w:rPr>
              <w:t>。</w:t>
            </w:r>
          </w:p>
        </w:tc>
        <w:tc>
          <w:tcPr>
            <w:tcW w:w="3662" w:type="dxa"/>
            <w:tcBorders>
              <w:top w:val="dotted" w:sz="4" w:space="0" w:color="auto"/>
              <w:bottom w:val="dotted" w:sz="4" w:space="0" w:color="auto"/>
              <w:right w:val="single" w:sz="18" w:space="0" w:color="auto"/>
            </w:tcBorders>
            <w:shd w:val="clear" w:color="auto" w:fill="auto"/>
          </w:tcPr>
          <w:p w14:paraId="29672F84" w14:textId="77777777" w:rsidR="00626E62" w:rsidRPr="00FF2C4B" w:rsidRDefault="00626E62" w:rsidP="00766225">
            <w:pPr>
              <w:rPr>
                <w:rFonts w:ascii="ＭＳ Ｐ明朝" w:eastAsia="ＭＳ Ｐ明朝" w:hAnsi="ＭＳ Ｐ明朝"/>
                <w:b w:val="0"/>
                <w:sz w:val="21"/>
                <w:szCs w:val="21"/>
              </w:rPr>
            </w:pPr>
          </w:p>
        </w:tc>
      </w:tr>
      <w:tr w:rsidR="00626E62" w:rsidRPr="00FF2C4B" w14:paraId="1A0EF5C4" w14:textId="77777777" w:rsidTr="00626E62">
        <w:trPr>
          <w:trHeight w:val="1078"/>
        </w:trPr>
        <w:tc>
          <w:tcPr>
            <w:tcW w:w="596" w:type="dxa"/>
            <w:vMerge/>
            <w:tcBorders>
              <w:left w:val="single" w:sz="18" w:space="0" w:color="auto"/>
              <w:right w:val="double" w:sz="4" w:space="0" w:color="auto"/>
            </w:tcBorders>
            <w:shd w:val="clear" w:color="auto" w:fill="auto"/>
          </w:tcPr>
          <w:p w14:paraId="0A1C358A" w14:textId="77777777" w:rsidR="00626E62" w:rsidRPr="00FF2C4B" w:rsidRDefault="00626E62" w:rsidP="00766225">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773EAD65" w14:textId="77777777" w:rsidR="00626E62" w:rsidRPr="00FF2C4B" w:rsidRDefault="00626E62"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国道</w:t>
            </w:r>
            <w:r w:rsidRPr="00FF2C4B">
              <w:rPr>
                <w:rFonts w:ascii="ＭＳ Ｐ明朝" w:eastAsia="ＭＳ Ｐ明朝" w:hAnsi="ＭＳ Ｐ明朝"/>
                <w:b w:val="0"/>
                <w:sz w:val="21"/>
                <w:szCs w:val="21"/>
              </w:rPr>
              <w:t>58号に面する部分については、季節の移り変わりを感じさせることができる草花による緑化を行う等、地域のイメージを高める沿道景観の形成に努めること。</w:t>
            </w:r>
          </w:p>
        </w:tc>
        <w:tc>
          <w:tcPr>
            <w:tcW w:w="3662" w:type="dxa"/>
            <w:tcBorders>
              <w:top w:val="dotted" w:sz="4" w:space="0" w:color="auto"/>
              <w:bottom w:val="dotted" w:sz="4" w:space="0" w:color="auto"/>
              <w:right w:val="single" w:sz="18" w:space="0" w:color="auto"/>
            </w:tcBorders>
            <w:shd w:val="clear" w:color="auto" w:fill="auto"/>
          </w:tcPr>
          <w:p w14:paraId="3A8EF9B9" w14:textId="77777777" w:rsidR="00626E62" w:rsidRPr="00FF2C4B" w:rsidRDefault="00626E62" w:rsidP="00766225">
            <w:pPr>
              <w:rPr>
                <w:rFonts w:ascii="ＭＳ Ｐ明朝" w:eastAsia="ＭＳ Ｐ明朝" w:hAnsi="ＭＳ Ｐ明朝"/>
                <w:b w:val="0"/>
                <w:sz w:val="21"/>
                <w:szCs w:val="21"/>
              </w:rPr>
            </w:pPr>
          </w:p>
        </w:tc>
      </w:tr>
      <w:tr w:rsidR="00626E62" w:rsidRPr="00FF2C4B" w14:paraId="49096E76" w14:textId="77777777" w:rsidTr="00766225">
        <w:trPr>
          <w:trHeight w:val="1078"/>
        </w:trPr>
        <w:tc>
          <w:tcPr>
            <w:tcW w:w="596" w:type="dxa"/>
            <w:tcBorders>
              <w:left w:val="single" w:sz="18" w:space="0" w:color="auto"/>
              <w:bottom w:val="single" w:sz="18" w:space="0" w:color="auto"/>
              <w:right w:val="double" w:sz="4" w:space="0" w:color="auto"/>
            </w:tcBorders>
            <w:shd w:val="clear" w:color="auto" w:fill="auto"/>
            <w:textDirection w:val="tbRlV"/>
          </w:tcPr>
          <w:p w14:paraId="4AF72596" w14:textId="77777777" w:rsidR="00626E62" w:rsidRPr="00FF2C4B" w:rsidRDefault="00626E62" w:rsidP="00626E62">
            <w:pPr>
              <w:ind w:left="113" w:right="113"/>
              <w:rPr>
                <w:rFonts w:ascii="ＭＳ Ｐ明朝" w:eastAsia="ＭＳ Ｐ明朝" w:hAnsi="ＭＳ Ｐ明朝"/>
                <w:sz w:val="21"/>
                <w:szCs w:val="21"/>
              </w:rPr>
            </w:pPr>
            <w:r w:rsidRPr="00FF2C4B">
              <w:rPr>
                <w:rFonts w:ascii="ＭＳ Ｐ明朝" w:eastAsia="ＭＳ Ｐ明朝" w:hAnsi="ＭＳ Ｐ明朝" w:hint="eastAsia"/>
                <w:sz w:val="21"/>
                <w:szCs w:val="21"/>
              </w:rPr>
              <w:t>④その他</w:t>
            </w:r>
          </w:p>
        </w:tc>
        <w:tc>
          <w:tcPr>
            <w:tcW w:w="4462" w:type="dxa"/>
            <w:tcBorders>
              <w:top w:val="dotted" w:sz="4" w:space="0" w:color="auto"/>
              <w:left w:val="double" w:sz="4" w:space="0" w:color="auto"/>
              <w:bottom w:val="single" w:sz="18" w:space="0" w:color="auto"/>
            </w:tcBorders>
            <w:shd w:val="clear" w:color="auto" w:fill="auto"/>
          </w:tcPr>
          <w:p w14:paraId="0669CCFA" w14:textId="77777777" w:rsidR="00626E62" w:rsidRPr="00FF2C4B" w:rsidRDefault="00626E62" w:rsidP="00626E62">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屋外において常時設置する照明は、</w:t>
            </w:r>
            <w:r w:rsidR="00F24A96" w:rsidRPr="00FF2C4B">
              <w:rPr>
                <w:rFonts w:ascii="ＭＳ Ｐ明朝" w:eastAsia="ＭＳ Ｐ明朝" w:hAnsi="ＭＳ Ｐ明朝" w:hint="eastAsia"/>
                <w:b w:val="0"/>
                <w:sz w:val="21"/>
                <w:szCs w:val="21"/>
              </w:rPr>
              <w:t>過剰</w:t>
            </w:r>
            <w:r w:rsidRPr="00FF2C4B">
              <w:rPr>
                <w:rFonts w:ascii="ＭＳ Ｐ明朝" w:eastAsia="ＭＳ Ｐ明朝" w:hAnsi="ＭＳ Ｐ明朝" w:hint="eastAsia"/>
                <w:b w:val="0"/>
                <w:sz w:val="21"/>
                <w:szCs w:val="21"/>
              </w:rPr>
              <w:t>な光が散乱しないようにし、過度の明るさや色彩のものを用いないこと。</w:t>
            </w:r>
          </w:p>
        </w:tc>
        <w:tc>
          <w:tcPr>
            <w:tcW w:w="3662" w:type="dxa"/>
            <w:tcBorders>
              <w:top w:val="dotted" w:sz="4" w:space="0" w:color="auto"/>
              <w:bottom w:val="single" w:sz="18" w:space="0" w:color="auto"/>
              <w:right w:val="single" w:sz="18" w:space="0" w:color="auto"/>
            </w:tcBorders>
            <w:shd w:val="clear" w:color="auto" w:fill="auto"/>
          </w:tcPr>
          <w:p w14:paraId="23E9525D" w14:textId="77777777" w:rsidR="00626E62" w:rsidRPr="00FF2C4B" w:rsidRDefault="00626E62" w:rsidP="00626E62">
            <w:pPr>
              <w:rPr>
                <w:rFonts w:ascii="ＭＳ Ｐ明朝" w:eastAsia="ＭＳ Ｐ明朝" w:hAnsi="ＭＳ Ｐ明朝"/>
                <w:b w:val="0"/>
                <w:sz w:val="21"/>
                <w:szCs w:val="21"/>
              </w:rPr>
            </w:pPr>
          </w:p>
        </w:tc>
      </w:tr>
    </w:tbl>
    <w:p w14:paraId="09DF72F2" w14:textId="77777777" w:rsidR="00BD42C0" w:rsidRPr="00FF2C4B" w:rsidRDefault="00BD42C0" w:rsidP="0062579E">
      <w:pPr>
        <w:rPr>
          <w:rFonts w:ascii="ＭＳ Ｐ明朝" w:eastAsia="ＭＳ Ｐ明朝" w:hAnsi="ＭＳ Ｐ明朝"/>
          <w:b w:val="0"/>
          <w:sz w:val="21"/>
          <w:szCs w:val="21"/>
        </w:rPr>
      </w:pPr>
    </w:p>
    <w:p w14:paraId="5C496BBA" w14:textId="77777777" w:rsidR="00BD42C0" w:rsidRPr="00FF2C4B" w:rsidRDefault="00BD42C0" w:rsidP="0062579E">
      <w:pPr>
        <w:rPr>
          <w:rFonts w:ascii="ＭＳ Ｐ明朝" w:eastAsia="ＭＳ Ｐ明朝" w:hAnsi="ＭＳ Ｐ明朝"/>
          <w:b w:val="0"/>
          <w:sz w:val="21"/>
          <w:szCs w:val="21"/>
        </w:rPr>
      </w:pPr>
    </w:p>
    <w:p w14:paraId="07B6B928" w14:textId="77777777" w:rsidR="0062579E" w:rsidRPr="00FF2C4B" w:rsidRDefault="0062579E" w:rsidP="0062579E">
      <w:pPr>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lastRenderedPageBreak/>
        <w:t>第３号様式（第７条関係）その</w:t>
      </w:r>
      <w:r w:rsidR="00A033B3" w:rsidRPr="00FF2C4B">
        <w:rPr>
          <w:rFonts w:ascii="ＭＳ Ｐ明朝" w:eastAsia="ＭＳ Ｐ明朝" w:hAnsi="ＭＳ Ｐ明朝" w:hint="eastAsia"/>
          <w:b w:val="0"/>
          <w:sz w:val="21"/>
          <w:szCs w:val="21"/>
        </w:rPr>
        <w:t>1</w:t>
      </w:r>
      <w:r w:rsidR="00136D8E" w:rsidRPr="00FF2C4B">
        <w:rPr>
          <w:rFonts w:ascii="ＭＳ Ｐ明朝" w:eastAsia="ＭＳ Ｐ明朝" w:hAnsi="ＭＳ Ｐ明朝" w:hint="eastAsia"/>
          <w:b w:val="0"/>
          <w:sz w:val="21"/>
          <w:szCs w:val="21"/>
        </w:rPr>
        <w:t>6</w:t>
      </w:r>
    </w:p>
    <w:p w14:paraId="07E9ED4E" w14:textId="77777777" w:rsidR="0062579E" w:rsidRPr="00FF2C4B" w:rsidRDefault="0062579E" w:rsidP="0062579E">
      <w:pPr>
        <w:rPr>
          <w:rFonts w:ascii="ＭＳ Ｐ明朝" w:eastAsia="ＭＳ Ｐ明朝" w:hAnsi="ＭＳ Ｐ明朝"/>
          <w:b w:val="0"/>
          <w:sz w:val="21"/>
          <w:szCs w:val="21"/>
        </w:rPr>
      </w:pPr>
    </w:p>
    <w:p w14:paraId="34417E89" w14:textId="77777777" w:rsidR="0062579E" w:rsidRPr="00FF2C4B" w:rsidRDefault="0062579E" w:rsidP="0062579E">
      <w:pPr>
        <w:jc w:val="center"/>
        <w:rPr>
          <w:rFonts w:ascii="ＭＳ Ｐ明朝" w:eastAsia="ＭＳ Ｐ明朝" w:hAnsi="ＭＳ Ｐ明朝"/>
          <w:sz w:val="24"/>
          <w:szCs w:val="24"/>
        </w:rPr>
      </w:pPr>
      <w:r w:rsidRPr="00FF2C4B">
        <w:rPr>
          <w:rFonts w:ascii="ＭＳ Ｐ明朝" w:eastAsia="ＭＳ Ｐ明朝" w:hAnsi="ＭＳ Ｐ明朝" w:hint="eastAsia"/>
          <w:sz w:val="24"/>
          <w:szCs w:val="24"/>
        </w:rPr>
        <w:t>景 観 形 成 基 準 チ ェ ッ ク シ ー ト</w:t>
      </w:r>
    </w:p>
    <w:p w14:paraId="4FA02642" w14:textId="77777777" w:rsidR="0062579E" w:rsidRPr="00FF2C4B" w:rsidRDefault="0062579E" w:rsidP="0062579E">
      <w:pPr>
        <w:jc w:val="center"/>
        <w:rPr>
          <w:rFonts w:ascii="ＭＳ Ｐ明朝" w:eastAsia="ＭＳ Ｐ明朝" w:hAnsi="ＭＳ Ｐ明朝"/>
          <w:sz w:val="24"/>
          <w:szCs w:val="24"/>
        </w:rPr>
      </w:pPr>
      <w:r w:rsidRPr="00FF2C4B">
        <w:rPr>
          <w:rFonts w:ascii="ＭＳ Ｐ明朝" w:eastAsia="ＭＳ Ｐ明朝" w:hAnsi="ＭＳ Ｐ明朝" w:hint="eastAsia"/>
          <w:sz w:val="24"/>
          <w:szCs w:val="24"/>
        </w:rPr>
        <w:t>（事前協議用）</w:t>
      </w:r>
    </w:p>
    <w:tbl>
      <w:tblPr>
        <w:tblW w:w="8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7260"/>
      </w:tblGrid>
      <w:tr w:rsidR="0062579E" w:rsidRPr="00FF2C4B" w14:paraId="3D763DFF" w14:textId="77777777" w:rsidTr="00766225">
        <w:trPr>
          <w:trHeight w:val="570"/>
        </w:trPr>
        <w:tc>
          <w:tcPr>
            <w:tcW w:w="1538" w:type="dxa"/>
            <w:vMerge w:val="restart"/>
            <w:shd w:val="clear" w:color="auto" w:fill="auto"/>
            <w:vAlign w:val="center"/>
          </w:tcPr>
          <w:p w14:paraId="4DE89FAC" w14:textId="77777777" w:rsidR="0062579E" w:rsidRPr="00FF2C4B" w:rsidRDefault="0062579E" w:rsidP="00766225">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届出者</w:t>
            </w:r>
          </w:p>
        </w:tc>
        <w:tc>
          <w:tcPr>
            <w:tcW w:w="7260" w:type="dxa"/>
            <w:tcBorders>
              <w:bottom w:val="dotted" w:sz="4" w:space="0" w:color="auto"/>
            </w:tcBorders>
            <w:shd w:val="clear" w:color="auto" w:fill="auto"/>
          </w:tcPr>
          <w:p w14:paraId="70426053" w14:textId="77777777" w:rsidR="0062579E" w:rsidRPr="00FF2C4B" w:rsidRDefault="0062579E" w:rsidP="00766225">
            <w:pPr>
              <w:rPr>
                <w:rFonts w:ascii="ＭＳ Ｐ明朝" w:eastAsia="ＭＳ Ｐ明朝" w:hAnsi="ＭＳ Ｐ明朝"/>
                <w:sz w:val="24"/>
                <w:szCs w:val="24"/>
              </w:rPr>
            </w:pPr>
          </w:p>
        </w:tc>
      </w:tr>
      <w:tr w:rsidR="0062579E" w:rsidRPr="00FF2C4B" w14:paraId="2BC8F7A2" w14:textId="77777777" w:rsidTr="00766225">
        <w:trPr>
          <w:trHeight w:val="570"/>
        </w:trPr>
        <w:tc>
          <w:tcPr>
            <w:tcW w:w="1538" w:type="dxa"/>
            <w:vMerge/>
            <w:shd w:val="clear" w:color="auto" w:fill="auto"/>
            <w:vAlign w:val="center"/>
          </w:tcPr>
          <w:p w14:paraId="7C354490" w14:textId="77777777" w:rsidR="0062579E" w:rsidRPr="00FF2C4B" w:rsidRDefault="0062579E" w:rsidP="00766225">
            <w:pPr>
              <w:jc w:val="center"/>
              <w:rPr>
                <w:rFonts w:ascii="ＭＳ Ｐ明朝" w:eastAsia="ＭＳ Ｐ明朝" w:hAnsi="ＭＳ Ｐ明朝"/>
                <w:sz w:val="21"/>
                <w:szCs w:val="21"/>
              </w:rPr>
            </w:pPr>
          </w:p>
        </w:tc>
        <w:tc>
          <w:tcPr>
            <w:tcW w:w="7260" w:type="dxa"/>
            <w:tcBorders>
              <w:top w:val="dotted" w:sz="4" w:space="0" w:color="auto"/>
            </w:tcBorders>
            <w:shd w:val="clear" w:color="auto" w:fill="auto"/>
          </w:tcPr>
          <w:p w14:paraId="22943BDB" w14:textId="77777777" w:rsidR="0062579E" w:rsidRPr="00FF2C4B" w:rsidRDefault="0062579E" w:rsidP="00766225">
            <w:pPr>
              <w:rPr>
                <w:rFonts w:ascii="ＭＳ Ｐ明朝" w:eastAsia="ＭＳ Ｐ明朝" w:hAnsi="ＭＳ Ｐ明朝"/>
                <w:sz w:val="24"/>
                <w:szCs w:val="24"/>
              </w:rPr>
            </w:pPr>
          </w:p>
        </w:tc>
      </w:tr>
      <w:tr w:rsidR="0062579E" w:rsidRPr="00FF2C4B" w14:paraId="5D7B1182" w14:textId="77777777" w:rsidTr="00766225">
        <w:trPr>
          <w:trHeight w:val="570"/>
        </w:trPr>
        <w:tc>
          <w:tcPr>
            <w:tcW w:w="1538" w:type="dxa"/>
            <w:shd w:val="clear" w:color="auto" w:fill="auto"/>
            <w:vAlign w:val="center"/>
          </w:tcPr>
          <w:p w14:paraId="57D0C8BC" w14:textId="77777777" w:rsidR="0062579E" w:rsidRPr="00FF2C4B" w:rsidRDefault="0062579E" w:rsidP="00766225">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行為の場所</w:t>
            </w:r>
          </w:p>
        </w:tc>
        <w:tc>
          <w:tcPr>
            <w:tcW w:w="7260" w:type="dxa"/>
            <w:shd w:val="clear" w:color="auto" w:fill="auto"/>
          </w:tcPr>
          <w:p w14:paraId="7FB1A7B0" w14:textId="77777777" w:rsidR="0062579E" w:rsidRPr="00FF2C4B" w:rsidRDefault="0062579E" w:rsidP="00766225">
            <w:pPr>
              <w:rPr>
                <w:rFonts w:ascii="ＭＳ Ｐ明朝" w:eastAsia="ＭＳ Ｐ明朝" w:hAnsi="ＭＳ Ｐ明朝"/>
                <w:sz w:val="24"/>
                <w:szCs w:val="24"/>
              </w:rPr>
            </w:pPr>
          </w:p>
        </w:tc>
      </w:tr>
    </w:tbl>
    <w:p w14:paraId="555B8AC2" w14:textId="77777777" w:rsidR="0062579E" w:rsidRPr="00FF2C4B" w:rsidRDefault="0062579E" w:rsidP="0062579E">
      <w:pPr>
        <w:rPr>
          <w:rFonts w:ascii="ＭＳ Ｐ明朝" w:eastAsia="ＭＳ Ｐ明朝" w:hAnsi="ＭＳ Ｐ明朝"/>
          <w:sz w:val="21"/>
          <w:szCs w:val="21"/>
        </w:rPr>
      </w:pPr>
      <w:r w:rsidRPr="00FF2C4B">
        <w:rPr>
          <w:rFonts w:ascii="ＭＳ Ｐ明朝" w:eastAsia="ＭＳ Ｐ明朝" w:hAnsi="ＭＳ Ｐ明朝" w:hint="eastAsia"/>
          <w:sz w:val="21"/>
          <w:szCs w:val="21"/>
        </w:rPr>
        <w:t>○建築物の新築、増築、改築、移転、外観の変更をすることとなる修繕・模様替又は色彩の変更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4462"/>
        <w:gridCol w:w="3662"/>
      </w:tblGrid>
      <w:tr w:rsidR="0062579E" w:rsidRPr="00FF2C4B" w14:paraId="7D2B6573" w14:textId="77777777" w:rsidTr="00766225">
        <w:tc>
          <w:tcPr>
            <w:tcW w:w="596" w:type="dxa"/>
            <w:vMerge w:val="restart"/>
            <w:tcBorders>
              <w:top w:val="single" w:sz="18" w:space="0" w:color="auto"/>
              <w:left w:val="single" w:sz="18" w:space="0" w:color="auto"/>
              <w:right w:val="double" w:sz="4" w:space="0" w:color="auto"/>
            </w:tcBorders>
            <w:shd w:val="clear" w:color="auto" w:fill="auto"/>
            <w:textDirection w:val="tbRlV"/>
          </w:tcPr>
          <w:p w14:paraId="33E708D9" w14:textId="77777777" w:rsidR="0062579E" w:rsidRPr="00FF2C4B" w:rsidRDefault="0062579E" w:rsidP="00766225">
            <w:pPr>
              <w:ind w:left="113" w:right="113"/>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項目</w:t>
            </w:r>
          </w:p>
        </w:tc>
        <w:tc>
          <w:tcPr>
            <w:tcW w:w="8124" w:type="dxa"/>
            <w:gridSpan w:val="2"/>
            <w:tcBorders>
              <w:top w:val="single" w:sz="18" w:space="0" w:color="auto"/>
              <w:left w:val="double" w:sz="4" w:space="0" w:color="auto"/>
              <w:right w:val="single" w:sz="18" w:space="0" w:color="auto"/>
            </w:tcBorders>
            <w:shd w:val="clear" w:color="auto" w:fill="auto"/>
          </w:tcPr>
          <w:p w14:paraId="414B348A" w14:textId="77777777" w:rsidR="0062579E" w:rsidRPr="00FF2C4B" w:rsidRDefault="0062579E" w:rsidP="00766225">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リゾート景観創造地区</w:t>
            </w:r>
            <w:r w:rsidR="00A573E4" w:rsidRPr="00FF2C4B">
              <w:rPr>
                <w:rFonts w:ascii="ＭＳ Ｐ明朝" w:eastAsia="ＭＳ Ｐ明朝" w:hAnsi="ＭＳ Ｐ明朝" w:hint="eastAsia"/>
                <w:sz w:val="21"/>
                <w:szCs w:val="28"/>
              </w:rPr>
              <w:t>（重点景観形成地区（山田城跡周辺地区））</w:t>
            </w:r>
          </w:p>
        </w:tc>
      </w:tr>
      <w:tr w:rsidR="0062579E" w:rsidRPr="00FF2C4B" w14:paraId="4A75DCC5" w14:textId="77777777" w:rsidTr="00766225">
        <w:tc>
          <w:tcPr>
            <w:tcW w:w="596" w:type="dxa"/>
            <w:vMerge/>
            <w:tcBorders>
              <w:left w:val="single" w:sz="18" w:space="0" w:color="auto"/>
              <w:bottom w:val="double" w:sz="4" w:space="0" w:color="auto"/>
              <w:right w:val="double" w:sz="4" w:space="0" w:color="auto"/>
            </w:tcBorders>
            <w:shd w:val="clear" w:color="auto" w:fill="auto"/>
          </w:tcPr>
          <w:p w14:paraId="04DFEC62" w14:textId="77777777" w:rsidR="0062579E" w:rsidRPr="00FF2C4B" w:rsidRDefault="0062579E" w:rsidP="00766225">
            <w:pPr>
              <w:rPr>
                <w:rFonts w:ascii="ＭＳ Ｐ明朝" w:eastAsia="ＭＳ Ｐ明朝" w:hAnsi="ＭＳ Ｐ明朝"/>
                <w:sz w:val="21"/>
                <w:szCs w:val="21"/>
              </w:rPr>
            </w:pPr>
          </w:p>
        </w:tc>
        <w:tc>
          <w:tcPr>
            <w:tcW w:w="4462" w:type="dxa"/>
            <w:tcBorders>
              <w:left w:val="double" w:sz="4" w:space="0" w:color="auto"/>
              <w:bottom w:val="double" w:sz="4" w:space="0" w:color="auto"/>
            </w:tcBorders>
            <w:shd w:val="clear" w:color="auto" w:fill="auto"/>
          </w:tcPr>
          <w:p w14:paraId="1D7C2BF8" w14:textId="77777777" w:rsidR="0062579E" w:rsidRPr="00FF2C4B" w:rsidRDefault="0062579E" w:rsidP="00766225">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景　観　形　成　基　準</w:t>
            </w:r>
          </w:p>
        </w:tc>
        <w:tc>
          <w:tcPr>
            <w:tcW w:w="3662" w:type="dxa"/>
            <w:tcBorders>
              <w:bottom w:val="double" w:sz="4" w:space="0" w:color="auto"/>
              <w:right w:val="single" w:sz="18" w:space="0" w:color="auto"/>
            </w:tcBorders>
            <w:shd w:val="clear" w:color="auto" w:fill="auto"/>
          </w:tcPr>
          <w:p w14:paraId="3FAF7DB2" w14:textId="77777777" w:rsidR="0062579E" w:rsidRPr="00FF2C4B" w:rsidRDefault="0062579E" w:rsidP="00766225">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配　慮　内　容</w:t>
            </w:r>
          </w:p>
        </w:tc>
      </w:tr>
      <w:tr w:rsidR="0062579E" w:rsidRPr="00FF2C4B" w14:paraId="2D876BC4" w14:textId="77777777" w:rsidTr="00766225">
        <w:trPr>
          <w:trHeight w:val="175"/>
        </w:trPr>
        <w:tc>
          <w:tcPr>
            <w:tcW w:w="596" w:type="dxa"/>
            <w:vMerge w:val="restart"/>
            <w:tcBorders>
              <w:top w:val="double" w:sz="4" w:space="0" w:color="auto"/>
              <w:left w:val="single" w:sz="18" w:space="0" w:color="auto"/>
              <w:right w:val="double" w:sz="4" w:space="0" w:color="auto"/>
            </w:tcBorders>
            <w:shd w:val="clear" w:color="auto" w:fill="auto"/>
            <w:textDirection w:val="tbRlV"/>
          </w:tcPr>
          <w:p w14:paraId="26A359DE" w14:textId="77777777" w:rsidR="0062579E" w:rsidRPr="00FF2C4B" w:rsidRDefault="0062579E" w:rsidP="00766225">
            <w:pPr>
              <w:ind w:left="113" w:right="113"/>
              <w:rPr>
                <w:rFonts w:ascii="ＭＳ Ｐ明朝" w:eastAsia="ＭＳ Ｐ明朝" w:hAnsi="ＭＳ Ｐ明朝"/>
                <w:sz w:val="21"/>
                <w:szCs w:val="21"/>
              </w:rPr>
            </w:pPr>
            <w:r w:rsidRPr="00FF2C4B">
              <w:rPr>
                <w:rFonts w:ascii="ＭＳ Ｐ明朝" w:eastAsia="ＭＳ Ｐ明朝" w:hAnsi="ＭＳ Ｐ明朝" w:hint="eastAsia"/>
                <w:sz w:val="21"/>
                <w:szCs w:val="21"/>
              </w:rPr>
              <w:t>①高さ・配置</w:t>
            </w:r>
          </w:p>
        </w:tc>
        <w:tc>
          <w:tcPr>
            <w:tcW w:w="4462" w:type="dxa"/>
            <w:tcBorders>
              <w:top w:val="double" w:sz="4" w:space="0" w:color="auto"/>
              <w:left w:val="double" w:sz="4" w:space="0" w:color="auto"/>
              <w:bottom w:val="dotted" w:sz="4" w:space="0" w:color="auto"/>
            </w:tcBorders>
            <w:shd w:val="clear" w:color="auto" w:fill="auto"/>
          </w:tcPr>
          <w:p w14:paraId="63BB6D7E"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建築物の高さは</w:t>
            </w:r>
            <w:r w:rsidR="002B13CA" w:rsidRPr="00FF2C4B">
              <w:rPr>
                <w:rFonts w:ascii="ＭＳ Ｐ明朝" w:eastAsia="ＭＳ Ｐ明朝" w:hAnsi="ＭＳ Ｐ明朝" w:hint="eastAsia"/>
                <w:b w:val="0"/>
                <w:sz w:val="21"/>
                <w:szCs w:val="21"/>
                <w:u w:val="wave"/>
              </w:rPr>
              <w:t>２階以下かつ10</w:t>
            </w:r>
            <w:r w:rsidRPr="00FF2C4B">
              <w:rPr>
                <w:rFonts w:ascii="ＭＳ Ｐ明朝" w:eastAsia="ＭＳ Ｐ明朝" w:hAnsi="ＭＳ Ｐ明朝" w:hint="eastAsia"/>
                <w:b w:val="0"/>
                <w:sz w:val="21"/>
                <w:szCs w:val="21"/>
                <w:u w:val="wave"/>
              </w:rPr>
              <w:t>ｍ</w:t>
            </w:r>
            <w:r w:rsidRPr="00FF2C4B">
              <w:rPr>
                <w:rFonts w:ascii="ＭＳ Ｐ明朝" w:eastAsia="ＭＳ Ｐ明朝" w:hAnsi="ＭＳ Ｐ明朝" w:hint="eastAsia"/>
                <w:b w:val="0"/>
                <w:sz w:val="21"/>
                <w:szCs w:val="21"/>
              </w:rPr>
              <w:t>以下とする。</w:t>
            </w:r>
            <w:r w:rsidR="00EE4761" w:rsidRPr="00FF2C4B">
              <w:rPr>
                <w:rFonts w:ascii="ＭＳ Ｐ明朝" w:eastAsia="ＭＳ Ｐ明朝" w:hAnsi="ＭＳ Ｐ明朝" w:hint="eastAsia"/>
                <w:b w:val="0"/>
                <w:sz w:val="21"/>
                <w:szCs w:val="21"/>
              </w:rPr>
              <w:t>また、背後に控える山並みの稜線を乱さない高さとする。</w:t>
            </w:r>
          </w:p>
        </w:tc>
        <w:tc>
          <w:tcPr>
            <w:tcW w:w="3662" w:type="dxa"/>
            <w:tcBorders>
              <w:top w:val="double" w:sz="4" w:space="0" w:color="auto"/>
              <w:bottom w:val="dotted" w:sz="4" w:space="0" w:color="auto"/>
              <w:right w:val="single" w:sz="18" w:space="0" w:color="auto"/>
            </w:tcBorders>
            <w:shd w:val="clear" w:color="auto" w:fill="auto"/>
          </w:tcPr>
          <w:p w14:paraId="28645E6E" w14:textId="77777777" w:rsidR="0062579E" w:rsidRPr="00FF2C4B" w:rsidRDefault="0062579E" w:rsidP="00766225">
            <w:pPr>
              <w:rPr>
                <w:rFonts w:ascii="ＭＳ Ｐ明朝" w:eastAsia="ＭＳ Ｐ明朝" w:hAnsi="ＭＳ Ｐ明朝"/>
                <w:b w:val="0"/>
                <w:sz w:val="21"/>
                <w:szCs w:val="21"/>
              </w:rPr>
            </w:pPr>
          </w:p>
        </w:tc>
      </w:tr>
      <w:tr w:rsidR="0062579E" w:rsidRPr="00FF2C4B" w14:paraId="5C6BD318" w14:textId="77777777" w:rsidTr="00766225">
        <w:trPr>
          <w:trHeight w:val="1235"/>
        </w:trPr>
        <w:tc>
          <w:tcPr>
            <w:tcW w:w="596" w:type="dxa"/>
            <w:vMerge/>
            <w:tcBorders>
              <w:left w:val="single" w:sz="18" w:space="0" w:color="auto"/>
              <w:right w:val="double" w:sz="4" w:space="0" w:color="auto"/>
            </w:tcBorders>
            <w:shd w:val="clear" w:color="auto" w:fill="auto"/>
          </w:tcPr>
          <w:p w14:paraId="3F3E14D2" w14:textId="77777777" w:rsidR="0062579E" w:rsidRPr="00FF2C4B" w:rsidRDefault="0062579E" w:rsidP="00766225">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4BB1953B"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地域を代表する景観資源の周辺や集落の重要な祭事等が行われる場所の周辺においては、歴史・文化的な雰囲気を阻害しないよう、高さ・配置等に配慮していること。</w:t>
            </w:r>
          </w:p>
        </w:tc>
        <w:tc>
          <w:tcPr>
            <w:tcW w:w="3662" w:type="dxa"/>
            <w:tcBorders>
              <w:top w:val="dotted" w:sz="4" w:space="0" w:color="auto"/>
              <w:bottom w:val="dotted" w:sz="4" w:space="0" w:color="auto"/>
              <w:right w:val="single" w:sz="18" w:space="0" w:color="auto"/>
            </w:tcBorders>
            <w:shd w:val="clear" w:color="auto" w:fill="auto"/>
          </w:tcPr>
          <w:p w14:paraId="76B6C336" w14:textId="77777777" w:rsidR="0062579E" w:rsidRPr="00FF2C4B" w:rsidRDefault="0062579E" w:rsidP="00766225">
            <w:pPr>
              <w:rPr>
                <w:rFonts w:ascii="ＭＳ Ｐ明朝" w:eastAsia="ＭＳ Ｐ明朝" w:hAnsi="ＭＳ Ｐ明朝"/>
                <w:b w:val="0"/>
                <w:sz w:val="21"/>
                <w:szCs w:val="21"/>
              </w:rPr>
            </w:pPr>
          </w:p>
        </w:tc>
      </w:tr>
      <w:tr w:rsidR="0062579E" w:rsidRPr="00FF2C4B" w14:paraId="639DCFE4" w14:textId="77777777" w:rsidTr="00EE4761">
        <w:trPr>
          <w:trHeight w:val="1479"/>
        </w:trPr>
        <w:tc>
          <w:tcPr>
            <w:tcW w:w="596" w:type="dxa"/>
            <w:vMerge/>
            <w:tcBorders>
              <w:left w:val="single" w:sz="18" w:space="0" w:color="auto"/>
              <w:right w:val="double" w:sz="4" w:space="0" w:color="auto"/>
            </w:tcBorders>
            <w:shd w:val="clear" w:color="auto" w:fill="auto"/>
          </w:tcPr>
          <w:p w14:paraId="2F8E2FE3" w14:textId="77777777" w:rsidR="0062579E" w:rsidRPr="00FF2C4B" w:rsidRDefault="0062579E" w:rsidP="00766225">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7CCFEE14"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建築物等の配置は、シンボル景観拠点</w:t>
            </w:r>
            <w:r w:rsidR="00EE4761" w:rsidRPr="00FF2C4B">
              <w:rPr>
                <w:rFonts w:ascii="ＭＳ Ｐ明朝" w:eastAsia="ＭＳ Ｐ明朝" w:hAnsi="ＭＳ Ｐ明朝" w:hint="eastAsia"/>
                <w:b w:val="0"/>
                <w:sz w:val="21"/>
                <w:szCs w:val="21"/>
              </w:rPr>
              <w:t>である山田グスクからの眺望</w:t>
            </w:r>
            <w:r w:rsidRPr="00FF2C4B">
              <w:rPr>
                <w:rFonts w:ascii="ＭＳ Ｐ明朝" w:eastAsia="ＭＳ Ｐ明朝" w:hAnsi="ＭＳ Ｐ明朝" w:hint="eastAsia"/>
                <w:b w:val="0"/>
                <w:sz w:val="21"/>
                <w:szCs w:val="21"/>
              </w:rPr>
              <w:t>及び、集落や海岸線等の低地部から</w:t>
            </w:r>
            <w:r w:rsidR="00EE4761" w:rsidRPr="00FF2C4B">
              <w:rPr>
                <w:rFonts w:ascii="ＭＳ Ｐ明朝" w:eastAsia="ＭＳ Ｐ明朝" w:hAnsi="ＭＳ Ｐ明朝" w:hint="eastAsia"/>
                <w:b w:val="0"/>
                <w:sz w:val="21"/>
                <w:szCs w:val="21"/>
              </w:rPr>
              <w:t>山田グスク</w:t>
            </w:r>
            <w:r w:rsidRPr="00FF2C4B">
              <w:rPr>
                <w:rFonts w:ascii="ＭＳ Ｐ明朝" w:eastAsia="ＭＳ Ｐ明朝" w:hAnsi="ＭＳ Ｐ明朝" w:hint="eastAsia"/>
                <w:b w:val="0"/>
                <w:sz w:val="21"/>
                <w:szCs w:val="21"/>
              </w:rPr>
              <w:t>を見上げた時の眺望を阻害しないよう配慮していること。</w:t>
            </w:r>
          </w:p>
        </w:tc>
        <w:tc>
          <w:tcPr>
            <w:tcW w:w="3662" w:type="dxa"/>
            <w:tcBorders>
              <w:top w:val="dotted" w:sz="4" w:space="0" w:color="auto"/>
              <w:bottom w:val="dotted" w:sz="4" w:space="0" w:color="auto"/>
              <w:right w:val="single" w:sz="18" w:space="0" w:color="auto"/>
            </w:tcBorders>
            <w:shd w:val="clear" w:color="auto" w:fill="auto"/>
          </w:tcPr>
          <w:p w14:paraId="4FED7491" w14:textId="77777777" w:rsidR="0062579E" w:rsidRPr="00FF2C4B" w:rsidRDefault="0062579E" w:rsidP="00766225">
            <w:pPr>
              <w:rPr>
                <w:rFonts w:ascii="ＭＳ Ｐ明朝" w:eastAsia="ＭＳ Ｐ明朝" w:hAnsi="ＭＳ Ｐ明朝"/>
                <w:b w:val="0"/>
                <w:sz w:val="21"/>
                <w:szCs w:val="21"/>
              </w:rPr>
            </w:pPr>
          </w:p>
        </w:tc>
      </w:tr>
      <w:tr w:rsidR="0062579E" w:rsidRPr="00FF2C4B" w14:paraId="2FDB8997" w14:textId="77777777" w:rsidTr="00766225">
        <w:trPr>
          <w:trHeight w:val="623"/>
        </w:trPr>
        <w:tc>
          <w:tcPr>
            <w:tcW w:w="596" w:type="dxa"/>
            <w:vMerge/>
            <w:tcBorders>
              <w:left w:val="single" w:sz="18" w:space="0" w:color="auto"/>
              <w:right w:val="double" w:sz="4" w:space="0" w:color="auto"/>
            </w:tcBorders>
            <w:shd w:val="clear" w:color="auto" w:fill="auto"/>
          </w:tcPr>
          <w:p w14:paraId="383D4947" w14:textId="77777777" w:rsidR="0062579E" w:rsidRPr="00FF2C4B" w:rsidRDefault="0062579E" w:rsidP="00766225">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2230EE67"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建築物が大規模となる場合は、</w:t>
            </w:r>
            <w:r w:rsidR="00EE4761" w:rsidRPr="00FF2C4B">
              <w:rPr>
                <w:rFonts w:ascii="ＭＳ Ｐ明朝" w:eastAsia="ＭＳ Ｐ明朝" w:hAnsi="ＭＳ Ｐ明朝" w:hint="eastAsia"/>
                <w:b w:val="0"/>
                <w:sz w:val="21"/>
                <w:szCs w:val="21"/>
              </w:rPr>
              <w:t>隣接する集落など</w:t>
            </w:r>
            <w:r w:rsidRPr="00FF2C4B">
              <w:rPr>
                <w:rFonts w:ascii="ＭＳ Ｐ明朝" w:eastAsia="ＭＳ Ｐ明朝" w:hAnsi="ＭＳ Ｐ明朝" w:hint="eastAsia"/>
                <w:b w:val="0"/>
                <w:sz w:val="21"/>
                <w:szCs w:val="21"/>
              </w:rPr>
              <w:t>への圧迫感を軽減するために</w:t>
            </w:r>
            <w:r w:rsidR="00EE4761" w:rsidRPr="00FF2C4B">
              <w:rPr>
                <w:rFonts w:ascii="ＭＳ Ｐ明朝" w:eastAsia="ＭＳ Ｐ明朝" w:hAnsi="ＭＳ Ｐ明朝" w:hint="eastAsia"/>
                <w:b w:val="0"/>
                <w:sz w:val="21"/>
                <w:szCs w:val="21"/>
              </w:rPr>
              <w:t>式t境界線からの壁面の位置を十分に後退させるとともに、</w:t>
            </w:r>
            <w:r w:rsidRPr="00FF2C4B">
              <w:rPr>
                <w:rFonts w:ascii="ＭＳ Ｐ明朝" w:eastAsia="ＭＳ Ｐ明朝" w:hAnsi="ＭＳ Ｐ明朝" w:hint="eastAsia"/>
                <w:b w:val="0"/>
                <w:sz w:val="21"/>
                <w:szCs w:val="21"/>
              </w:rPr>
              <w:t>分節化、分散配置等の工夫を行うこと。</w:t>
            </w:r>
          </w:p>
        </w:tc>
        <w:tc>
          <w:tcPr>
            <w:tcW w:w="3662" w:type="dxa"/>
            <w:tcBorders>
              <w:top w:val="dotted" w:sz="4" w:space="0" w:color="auto"/>
              <w:bottom w:val="dotted" w:sz="4" w:space="0" w:color="auto"/>
              <w:right w:val="single" w:sz="18" w:space="0" w:color="auto"/>
            </w:tcBorders>
            <w:shd w:val="clear" w:color="auto" w:fill="auto"/>
          </w:tcPr>
          <w:p w14:paraId="4A36B571" w14:textId="77777777" w:rsidR="0062579E" w:rsidRPr="00FF2C4B" w:rsidRDefault="0062579E" w:rsidP="00766225">
            <w:pPr>
              <w:rPr>
                <w:rFonts w:ascii="ＭＳ Ｐ明朝" w:eastAsia="ＭＳ Ｐ明朝" w:hAnsi="ＭＳ Ｐ明朝"/>
                <w:b w:val="0"/>
                <w:sz w:val="21"/>
                <w:szCs w:val="21"/>
              </w:rPr>
            </w:pPr>
          </w:p>
        </w:tc>
      </w:tr>
      <w:tr w:rsidR="00EE4761" w:rsidRPr="00FF2C4B" w14:paraId="7B07405C" w14:textId="77777777" w:rsidTr="00EE4761">
        <w:trPr>
          <w:trHeight w:val="449"/>
        </w:trPr>
        <w:tc>
          <w:tcPr>
            <w:tcW w:w="596" w:type="dxa"/>
            <w:vMerge/>
            <w:tcBorders>
              <w:left w:val="single" w:sz="18" w:space="0" w:color="auto"/>
              <w:bottom w:val="single" w:sz="4" w:space="0" w:color="auto"/>
              <w:right w:val="double" w:sz="4" w:space="0" w:color="auto"/>
            </w:tcBorders>
            <w:shd w:val="clear" w:color="auto" w:fill="auto"/>
          </w:tcPr>
          <w:p w14:paraId="143A4205" w14:textId="77777777" w:rsidR="00EE4761" w:rsidRPr="00FF2C4B" w:rsidRDefault="00EE4761" w:rsidP="00766225">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1A037D54" w14:textId="77777777" w:rsidR="00EE4761" w:rsidRPr="00FF2C4B" w:rsidRDefault="00EE4761"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地形を生かした建物等の配置を行うこと。</w:t>
            </w:r>
          </w:p>
        </w:tc>
        <w:tc>
          <w:tcPr>
            <w:tcW w:w="3662" w:type="dxa"/>
            <w:tcBorders>
              <w:top w:val="dotted" w:sz="4" w:space="0" w:color="auto"/>
              <w:bottom w:val="dotted" w:sz="4" w:space="0" w:color="auto"/>
              <w:right w:val="single" w:sz="18" w:space="0" w:color="auto"/>
            </w:tcBorders>
            <w:shd w:val="clear" w:color="auto" w:fill="auto"/>
          </w:tcPr>
          <w:p w14:paraId="12EBCC3F" w14:textId="77777777" w:rsidR="00EE4761" w:rsidRPr="00FF2C4B" w:rsidRDefault="00EE4761" w:rsidP="00766225">
            <w:pPr>
              <w:rPr>
                <w:rFonts w:ascii="ＭＳ Ｐ明朝" w:eastAsia="ＭＳ Ｐ明朝" w:hAnsi="ＭＳ Ｐ明朝"/>
                <w:b w:val="0"/>
                <w:sz w:val="21"/>
                <w:szCs w:val="21"/>
              </w:rPr>
            </w:pPr>
          </w:p>
        </w:tc>
      </w:tr>
      <w:tr w:rsidR="0062579E" w:rsidRPr="00FF2C4B" w14:paraId="4AD21968" w14:textId="77777777" w:rsidTr="00766225">
        <w:trPr>
          <w:trHeight w:val="1126"/>
        </w:trPr>
        <w:tc>
          <w:tcPr>
            <w:tcW w:w="596" w:type="dxa"/>
            <w:vMerge/>
            <w:tcBorders>
              <w:left w:val="single" w:sz="18" w:space="0" w:color="auto"/>
              <w:bottom w:val="single" w:sz="4" w:space="0" w:color="auto"/>
              <w:right w:val="double" w:sz="4" w:space="0" w:color="auto"/>
            </w:tcBorders>
            <w:shd w:val="clear" w:color="auto" w:fill="auto"/>
          </w:tcPr>
          <w:p w14:paraId="603D0175" w14:textId="77777777" w:rsidR="0062579E" w:rsidRPr="00FF2C4B" w:rsidRDefault="0062579E" w:rsidP="00766225">
            <w:pPr>
              <w:rPr>
                <w:rFonts w:ascii="ＭＳ Ｐ明朝" w:eastAsia="ＭＳ Ｐ明朝" w:hAnsi="ＭＳ Ｐ明朝"/>
                <w:b w:val="0"/>
                <w:sz w:val="21"/>
                <w:szCs w:val="21"/>
              </w:rPr>
            </w:pPr>
          </w:p>
        </w:tc>
        <w:tc>
          <w:tcPr>
            <w:tcW w:w="4462" w:type="dxa"/>
            <w:tcBorders>
              <w:top w:val="dotted" w:sz="4" w:space="0" w:color="auto"/>
              <w:left w:val="double" w:sz="4" w:space="0" w:color="auto"/>
              <w:bottom w:val="single" w:sz="4" w:space="0" w:color="auto"/>
            </w:tcBorders>
            <w:shd w:val="clear" w:color="auto" w:fill="auto"/>
          </w:tcPr>
          <w:p w14:paraId="1F6DBF0C"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xml:space="preserve">□　</w:t>
            </w:r>
            <w:r w:rsidR="00EE4761" w:rsidRPr="00FF2C4B">
              <w:rPr>
                <w:rFonts w:ascii="ＭＳ Ｐ明朝" w:eastAsia="ＭＳ Ｐ明朝" w:hAnsi="ＭＳ Ｐ明朝" w:hint="eastAsia"/>
                <w:b w:val="0"/>
                <w:sz w:val="21"/>
                <w:szCs w:val="21"/>
              </w:rPr>
              <w:t>建築物などの建築を行う際には、建築物の壁面の位置を</w:t>
            </w:r>
            <w:r w:rsidR="00EE4761" w:rsidRPr="00FF2C4B">
              <w:rPr>
                <w:rFonts w:ascii="ＭＳ Ｐ明朝" w:eastAsia="ＭＳ Ｐ明朝" w:hAnsi="ＭＳ Ｐ明朝" w:hint="eastAsia"/>
                <w:b w:val="0"/>
                <w:sz w:val="21"/>
                <w:szCs w:val="21"/>
                <w:u w:val="wave"/>
              </w:rPr>
              <w:t>道路側の敷地境界線から２ｍ以上、隣地境界線から１ｍ以上後退</w:t>
            </w:r>
            <w:r w:rsidR="00EE4761" w:rsidRPr="00FF2C4B">
              <w:rPr>
                <w:rFonts w:ascii="ＭＳ Ｐ明朝" w:eastAsia="ＭＳ Ｐ明朝" w:hAnsi="ＭＳ Ｐ明朝" w:hint="eastAsia"/>
                <w:b w:val="0"/>
                <w:sz w:val="21"/>
                <w:szCs w:val="21"/>
              </w:rPr>
              <w:t>させること。</w:t>
            </w:r>
          </w:p>
        </w:tc>
        <w:tc>
          <w:tcPr>
            <w:tcW w:w="3662" w:type="dxa"/>
            <w:tcBorders>
              <w:top w:val="dotted" w:sz="4" w:space="0" w:color="auto"/>
              <w:bottom w:val="single" w:sz="4" w:space="0" w:color="auto"/>
              <w:right w:val="single" w:sz="18" w:space="0" w:color="auto"/>
            </w:tcBorders>
            <w:shd w:val="clear" w:color="auto" w:fill="auto"/>
          </w:tcPr>
          <w:p w14:paraId="5046E528" w14:textId="77777777" w:rsidR="0062579E" w:rsidRPr="00FF2C4B" w:rsidRDefault="0062579E" w:rsidP="00766225">
            <w:pPr>
              <w:rPr>
                <w:rFonts w:ascii="ＭＳ Ｐ明朝" w:eastAsia="ＭＳ Ｐ明朝" w:hAnsi="ＭＳ Ｐ明朝"/>
                <w:b w:val="0"/>
                <w:sz w:val="21"/>
                <w:szCs w:val="21"/>
              </w:rPr>
            </w:pPr>
          </w:p>
        </w:tc>
      </w:tr>
      <w:tr w:rsidR="0062579E" w:rsidRPr="00FF2C4B" w14:paraId="056A1719" w14:textId="77777777" w:rsidTr="00766225">
        <w:trPr>
          <w:trHeight w:val="1623"/>
        </w:trPr>
        <w:tc>
          <w:tcPr>
            <w:tcW w:w="596" w:type="dxa"/>
            <w:vMerge w:val="restart"/>
            <w:tcBorders>
              <w:left w:val="single" w:sz="18" w:space="0" w:color="auto"/>
              <w:right w:val="double" w:sz="4" w:space="0" w:color="auto"/>
            </w:tcBorders>
            <w:shd w:val="clear" w:color="auto" w:fill="auto"/>
            <w:textDirection w:val="tbRlV"/>
          </w:tcPr>
          <w:p w14:paraId="79257781" w14:textId="77777777" w:rsidR="0062579E" w:rsidRPr="00FF2C4B" w:rsidRDefault="0062579E" w:rsidP="00766225">
            <w:pPr>
              <w:ind w:left="113" w:right="113"/>
              <w:rPr>
                <w:rFonts w:ascii="ＭＳ Ｐ明朝" w:eastAsia="ＭＳ Ｐ明朝" w:hAnsi="ＭＳ Ｐ明朝"/>
                <w:b w:val="0"/>
                <w:sz w:val="21"/>
                <w:szCs w:val="21"/>
              </w:rPr>
            </w:pPr>
            <w:r w:rsidRPr="00FF2C4B">
              <w:rPr>
                <w:rFonts w:ascii="ＭＳ Ｐ明朝" w:eastAsia="ＭＳ Ｐ明朝" w:hAnsi="ＭＳ Ｐ明朝" w:hint="eastAsia"/>
                <w:sz w:val="21"/>
                <w:szCs w:val="21"/>
              </w:rPr>
              <w:t>②形態・意匠・色彩</w:t>
            </w:r>
          </w:p>
        </w:tc>
        <w:tc>
          <w:tcPr>
            <w:tcW w:w="4462" w:type="dxa"/>
            <w:tcBorders>
              <w:left w:val="double" w:sz="4" w:space="0" w:color="auto"/>
              <w:bottom w:val="dotted" w:sz="4" w:space="0" w:color="auto"/>
            </w:tcBorders>
            <w:shd w:val="clear" w:color="auto" w:fill="auto"/>
          </w:tcPr>
          <w:p w14:paraId="2D669011" w14:textId="77777777" w:rsidR="0062579E" w:rsidRPr="00FF2C4B" w:rsidRDefault="0062579E" w:rsidP="00766225">
            <w:pPr>
              <w:ind w:left="267" w:hangingChars="127" w:hanging="267"/>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建築物の形態・意匠・色彩は、背景となる山並みや海岸線、隣接する集落など周辺景観に馴染むよう考慮するとともに、日本を代表するリゾート地にふさわしい品格のある建築物となるよう</w:t>
            </w:r>
            <w:r w:rsidR="00EE4761" w:rsidRPr="00FF2C4B">
              <w:rPr>
                <w:rFonts w:ascii="ＭＳ Ｐ明朝" w:eastAsia="ＭＳ Ｐ明朝" w:hAnsi="ＭＳ Ｐ明朝" w:hint="eastAsia"/>
                <w:b w:val="0"/>
                <w:sz w:val="21"/>
                <w:szCs w:val="21"/>
              </w:rPr>
              <w:t>配慮</w:t>
            </w:r>
            <w:r w:rsidRPr="00FF2C4B">
              <w:rPr>
                <w:rFonts w:ascii="ＭＳ Ｐ明朝" w:eastAsia="ＭＳ Ｐ明朝" w:hAnsi="ＭＳ Ｐ明朝" w:hint="eastAsia"/>
                <w:b w:val="0"/>
                <w:sz w:val="21"/>
                <w:szCs w:val="21"/>
              </w:rPr>
              <w:t>すること。</w:t>
            </w:r>
          </w:p>
        </w:tc>
        <w:tc>
          <w:tcPr>
            <w:tcW w:w="3662" w:type="dxa"/>
            <w:tcBorders>
              <w:bottom w:val="dotted" w:sz="4" w:space="0" w:color="auto"/>
              <w:right w:val="single" w:sz="18" w:space="0" w:color="auto"/>
            </w:tcBorders>
            <w:shd w:val="clear" w:color="auto" w:fill="auto"/>
          </w:tcPr>
          <w:p w14:paraId="52B1ADEC" w14:textId="77777777" w:rsidR="0062579E" w:rsidRPr="00FF2C4B" w:rsidRDefault="0062579E" w:rsidP="00766225">
            <w:pPr>
              <w:rPr>
                <w:rFonts w:ascii="ＭＳ Ｐ明朝" w:eastAsia="ＭＳ Ｐ明朝" w:hAnsi="ＭＳ Ｐ明朝"/>
                <w:b w:val="0"/>
                <w:sz w:val="21"/>
                <w:szCs w:val="21"/>
              </w:rPr>
            </w:pPr>
          </w:p>
        </w:tc>
      </w:tr>
      <w:tr w:rsidR="0062579E" w:rsidRPr="00FF2C4B" w14:paraId="1D202CD1" w14:textId="77777777" w:rsidTr="00766225">
        <w:tc>
          <w:tcPr>
            <w:tcW w:w="596" w:type="dxa"/>
            <w:vMerge/>
            <w:tcBorders>
              <w:left w:val="single" w:sz="18" w:space="0" w:color="auto"/>
              <w:right w:val="double" w:sz="4" w:space="0" w:color="auto"/>
            </w:tcBorders>
            <w:shd w:val="clear" w:color="auto" w:fill="auto"/>
          </w:tcPr>
          <w:p w14:paraId="5204BDD2" w14:textId="77777777" w:rsidR="0062579E" w:rsidRPr="00FF2C4B" w:rsidRDefault="0062579E" w:rsidP="00766225">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1AF313C8"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屋外に設ける設備は、目立たないよう配置の工夫や遮蔽等を行うこと。</w:t>
            </w:r>
          </w:p>
        </w:tc>
        <w:tc>
          <w:tcPr>
            <w:tcW w:w="3662" w:type="dxa"/>
            <w:tcBorders>
              <w:top w:val="dotted" w:sz="4" w:space="0" w:color="auto"/>
              <w:bottom w:val="dotted" w:sz="4" w:space="0" w:color="auto"/>
              <w:right w:val="single" w:sz="18" w:space="0" w:color="auto"/>
            </w:tcBorders>
            <w:shd w:val="clear" w:color="auto" w:fill="auto"/>
          </w:tcPr>
          <w:p w14:paraId="7A4AA81C" w14:textId="77777777" w:rsidR="0062579E" w:rsidRPr="00FF2C4B" w:rsidRDefault="0062579E" w:rsidP="00766225">
            <w:pPr>
              <w:rPr>
                <w:rFonts w:ascii="ＭＳ Ｐ明朝" w:eastAsia="ＭＳ Ｐ明朝" w:hAnsi="ＭＳ Ｐ明朝"/>
                <w:b w:val="0"/>
                <w:sz w:val="21"/>
                <w:szCs w:val="21"/>
              </w:rPr>
            </w:pPr>
          </w:p>
        </w:tc>
      </w:tr>
      <w:tr w:rsidR="0062579E" w:rsidRPr="00FF2C4B" w14:paraId="3206B182" w14:textId="77777777" w:rsidTr="00766225">
        <w:trPr>
          <w:trHeight w:val="843"/>
        </w:trPr>
        <w:tc>
          <w:tcPr>
            <w:tcW w:w="596" w:type="dxa"/>
            <w:vMerge/>
            <w:tcBorders>
              <w:left w:val="single" w:sz="18" w:space="0" w:color="auto"/>
              <w:bottom w:val="single" w:sz="2" w:space="0" w:color="auto"/>
              <w:right w:val="double" w:sz="4" w:space="0" w:color="auto"/>
            </w:tcBorders>
            <w:shd w:val="clear" w:color="auto" w:fill="auto"/>
          </w:tcPr>
          <w:p w14:paraId="7663FE1A" w14:textId="77777777" w:rsidR="0062579E" w:rsidRPr="00FF2C4B" w:rsidRDefault="0062579E" w:rsidP="00766225">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751823C7"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地域を代表する景観資源の周辺や集落の重要な祭事等が行われる場所の周辺においては、歴史・文化的な雰囲気を阻害しないよう、形態・意匠・色彩に配慮すること。</w:t>
            </w:r>
          </w:p>
        </w:tc>
        <w:tc>
          <w:tcPr>
            <w:tcW w:w="3662" w:type="dxa"/>
            <w:tcBorders>
              <w:top w:val="dotted" w:sz="4" w:space="0" w:color="auto"/>
              <w:bottom w:val="dotted" w:sz="4" w:space="0" w:color="auto"/>
              <w:right w:val="single" w:sz="18" w:space="0" w:color="auto"/>
            </w:tcBorders>
            <w:shd w:val="clear" w:color="auto" w:fill="auto"/>
          </w:tcPr>
          <w:p w14:paraId="3A217EB5" w14:textId="77777777" w:rsidR="0062579E" w:rsidRPr="00FF2C4B" w:rsidRDefault="0062579E" w:rsidP="00766225">
            <w:pPr>
              <w:rPr>
                <w:rFonts w:ascii="ＭＳ Ｐ明朝" w:eastAsia="ＭＳ Ｐ明朝" w:hAnsi="ＭＳ Ｐ明朝"/>
                <w:b w:val="0"/>
                <w:sz w:val="21"/>
                <w:szCs w:val="21"/>
              </w:rPr>
            </w:pPr>
          </w:p>
        </w:tc>
      </w:tr>
      <w:tr w:rsidR="0062579E" w:rsidRPr="00FF2C4B" w14:paraId="4FCEB86B" w14:textId="77777777" w:rsidTr="00766225">
        <w:tc>
          <w:tcPr>
            <w:tcW w:w="596" w:type="dxa"/>
            <w:vMerge/>
            <w:tcBorders>
              <w:top w:val="single" w:sz="2" w:space="0" w:color="auto"/>
              <w:left w:val="single" w:sz="18" w:space="0" w:color="auto"/>
              <w:right w:val="double" w:sz="4" w:space="0" w:color="auto"/>
            </w:tcBorders>
            <w:shd w:val="clear" w:color="auto" w:fill="auto"/>
          </w:tcPr>
          <w:p w14:paraId="45D49434" w14:textId="77777777" w:rsidR="0062579E" w:rsidRPr="00FF2C4B" w:rsidRDefault="0062579E" w:rsidP="00766225">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07466FC7"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シンボル景観</w:t>
            </w:r>
            <w:r w:rsidR="00EE4761" w:rsidRPr="00FF2C4B">
              <w:rPr>
                <w:rFonts w:ascii="ＭＳ Ｐ明朝" w:eastAsia="ＭＳ Ｐ明朝" w:hAnsi="ＭＳ Ｐ明朝" w:hint="eastAsia"/>
                <w:b w:val="0"/>
                <w:sz w:val="21"/>
                <w:szCs w:val="21"/>
              </w:rPr>
              <w:t>拠点である山田グスクからの</w:t>
            </w:r>
            <w:r w:rsidRPr="00FF2C4B">
              <w:rPr>
                <w:rFonts w:ascii="ＭＳ Ｐ明朝" w:eastAsia="ＭＳ Ｐ明朝" w:hAnsi="ＭＳ Ｐ明朝" w:hint="eastAsia"/>
                <w:b w:val="0"/>
                <w:sz w:val="21"/>
                <w:szCs w:val="21"/>
              </w:rPr>
              <w:t>眺望及び、集落や海岸線軸等の低地部から</w:t>
            </w:r>
            <w:r w:rsidR="00EE4761" w:rsidRPr="00FF2C4B">
              <w:rPr>
                <w:rFonts w:ascii="ＭＳ Ｐ明朝" w:eastAsia="ＭＳ Ｐ明朝" w:hAnsi="ＭＳ Ｐ明朝" w:hint="eastAsia"/>
                <w:b w:val="0"/>
                <w:sz w:val="21"/>
                <w:szCs w:val="21"/>
              </w:rPr>
              <w:t>山田グスク</w:t>
            </w:r>
            <w:r w:rsidRPr="00FF2C4B">
              <w:rPr>
                <w:rFonts w:ascii="ＭＳ Ｐ明朝" w:eastAsia="ＭＳ Ｐ明朝" w:hAnsi="ＭＳ Ｐ明朝" w:hint="eastAsia"/>
                <w:b w:val="0"/>
                <w:sz w:val="21"/>
                <w:szCs w:val="21"/>
              </w:rPr>
              <w:t>を見上げた時の眺望を阻害しないよう、形態・意匠・色彩に配慮すること。</w:t>
            </w:r>
          </w:p>
        </w:tc>
        <w:tc>
          <w:tcPr>
            <w:tcW w:w="3662" w:type="dxa"/>
            <w:tcBorders>
              <w:top w:val="dotted" w:sz="4" w:space="0" w:color="auto"/>
              <w:bottom w:val="dotted" w:sz="4" w:space="0" w:color="auto"/>
              <w:right w:val="single" w:sz="18" w:space="0" w:color="auto"/>
            </w:tcBorders>
            <w:shd w:val="clear" w:color="auto" w:fill="auto"/>
          </w:tcPr>
          <w:p w14:paraId="343AD373" w14:textId="77777777" w:rsidR="0062579E" w:rsidRPr="00FF2C4B" w:rsidRDefault="0062579E" w:rsidP="00766225">
            <w:pPr>
              <w:rPr>
                <w:rFonts w:ascii="ＭＳ Ｐ明朝" w:eastAsia="ＭＳ Ｐ明朝" w:hAnsi="ＭＳ Ｐ明朝"/>
                <w:b w:val="0"/>
                <w:sz w:val="21"/>
                <w:szCs w:val="21"/>
              </w:rPr>
            </w:pPr>
          </w:p>
        </w:tc>
      </w:tr>
      <w:tr w:rsidR="0062579E" w:rsidRPr="00FF2C4B" w14:paraId="3590C107" w14:textId="77777777" w:rsidTr="00766225">
        <w:trPr>
          <w:trHeight w:val="704"/>
        </w:trPr>
        <w:tc>
          <w:tcPr>
            <w:tcW w:w="596" w:type="dxa"/>
            <w:vMerge/>
            <w:tcBorders>
              <w:left w:val="single" w:sz="18" w:space="0" w:color="auto"/>
              <w:right w:val="double" w:sz="4" w:space="0" w:color="auto"/>
            </w:tcBorders>
            <w:shd w:val="clear" w:color="auto" w:fill="auto"/>
          </w:tcPr>
          <w:p w14:paraId="4885D250" w14:textId="77777777" w:rsidR="0062579E" w:rsidRPr="00FF2C4B" w:rsidRDefault="0062579E" w:rsidP="00766225">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50E2210D" w14:textId="77777777" w:rsidR="0062579E" w:rsidRPr="00FF2C4B" w:rsidRDefault="0062579E" w:rsidP="00766225">
            <w:pPr>
              <w:pStyle w:val="a9"/>
              <w:numPr>
                <w:ilvl w:val="0"/>
                <w:numId w:val="2"/>
              </w:numPr>
              <w:ind w:leftChars="0"/>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山並み軸の周辺においては、稜線や斜面地の傾斜になじませるよう、形態・意匠・色彩に配慮すること。</w:t>
            </w:r>
          </w:p>
        </w:tc>
        <w:tc>
          <w:tcPr>
            <w:tcW w:w="3662" w:type="dxa"/>
            <w:tcBorders>
              <w:top w:val="dotted" w:sz="4" w:space="0" w:color="auto"/>
              <w:bottom w:val="dotted" w:sz="4" w:space="0" w:color="auto"/>
              <w:right w:val="single" w:sz="18" w:space="0" w:color="auto"/>
            </w:tcBorders>
            <w:shd w:val="clear" w:color="auto" w:fill="auto"/>
          </w:tcPr>
          <w:p w14:paraId="0E1ACF56" w14:textId="77777777" w:rsidR="0062579E" w:rsidRPr="00FF2C4B" w:rsidRDefault="0062579E" w:rsidP="00766225">
            <w:pPr>
              <w:rPr>
                <w:rFonts w:ascii="ＭＳ Ｐ明朝" w:eastAsia="ＭＳ Ｐ明朝" w:hAnsi="ＭＳ Ｐ明朝"/>
                <w:b w:val="0"/>
                <w:sz w:val="21"/>
                <w:szCs w:val="21"/>
              </w:rPr>
            </w:pPr>
          </w:p>
        </w:tc>
      </w:tr>
      <w:tr w:rsidR="0062579E" w:rsidRPr="00FF2C4B" w14:paraId="6ED06F1C" w14:textId="77777777" w:rsidTr="00766225">
        <w:trPr>
          <w:trHeight w:val="2146"/>
        </w:trPr>
        <w:tc>
          <w:tcPr>
            <w:tcW w:w="596" w:type="dxa"/>
            <w:vMerge/>
            <w:tcBorders>
              <w:left w:val="single" w:sz="18" w:space="0" w:color="auto"/>
              <w:right w:val="double" w:sz="4" w:space="0" w:color="auto"/>
            </w:tcBorders>
            <w:shd w:val="clear" w:color="auto" w:fill="auto"/>
          </w:tcPr>
          <w:p w14:paraId="0D49F885" w14:textId="77777777" w:rsidR="0062579E" w:rsidRPr="00FF2C4B" w:rsidRDefault="0062579E" w:rsidP="00766225">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69CFCB06" w14:textId="77777777" w:rsidR="0062579E" w:rsidRPr="00FF2C4B" w:rsidRDefault="0062579E" w:rsidP="00766225">
            <w:pPr>
              <w:ind w:left="277" w:hangingChars="132" w:hanging="277"/>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の外壁は周辺の景観に配慮し、落ち着いた色彩（マンセル値：明度８以上、彩度２以下）を基調とすること。ただし、着色していない木材等の自然素材によって仕上げられるものや、外壁の一部にアクセントとして用いる色彩についてはこの限りではない。</w:t>
            </w:r>
          </w:p>
        </w:tc>
        <w:tc>
          <w:tcPr>
            <w:tcW w:w="3662" w:type="dxa"/>
            <w:tcBorders>
              <w:top w:val="dotted" w:sz="4" w:space="0" w:color="auto"/>
              <w:bottom w:val="dotted" w:sz="4" w:space="0" w:color="auto"/>
              <w:right w:val="single" w:sz="18" w:space="0" w:color="auto"/>
            </w:tcBorders>
            <w:shd w:val="clear" w:color="auto" w:fill="auto"/>
          </w:tcPr>
          <w:p w14:paraId="63AC94AC" w14:textId="77777777" w:rsidR="0062579E" w:rsidRPr="00FF2C4B" w:rsidRDefault="0062579E" w:rsidP="00766225">
            <w:pPr>
              <w:rPr>
                <w:rFonts w:ascii="ＭＳ Ｐ明朝" w:eastAsia="ＭＳ Ｐ明朝" w:hAnsi="ＭＳ Ｐ明朝"/>
                <w:b w:val="0"/>
                <w:sz w:val="21"/>
                <w:szCs w:val="21"/>
              </w:rPr>
            </w:pPr>
          </w:p>
        </w:tc>
      </w:tr>
      <w:tr w:rsidR="0062579E" w:rsidRPr="00FF2C4B" w14:paraId="03B99461" w14:textId="77777777" w:rsidTr="00766225">
        <w:trPr>
          <w:trHeight w:val="1544"/>
        </w:trPr>
        <w:tc>
          <w:tcPr>
            <w:tcW w:w="596" w:type="dxa"/>
            <w:vMerge/>
            <w:tcBorders>
              <w:left w:val="single" w:sz="18" w:space="0" w:color="auto"/>
              <w:right w:val="double" w:sz="4" w:space="0" w:color="auto"/>
            </w:tcBorders>
            <w:shd w:val="clear" w:color="auto" w:fill="auto"/>
          </w:tcPr>
          <w:p w14:paraId="4D438333" w14:textId="77777777" w:rsidR="0062579E" w:rsidRPr="00FF2C4B" w:rsidRDefault="0062579E" w:rsidP="00766225">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320D2973" w14:textId="77777777" w:rsidR="0062579E" w:rsidRPr="00FF2C4B" w:rsidRDefault="0062579E" w:rsidP="00766225">
            <w:pPr>
              <w:ind w:left="277" w:hangingChars="132" w:hanging="277"/>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デザインのアクセントとして壁面や軒裏に上記以外の高明度・高彩度の色彩を使用する場合は、周辺景観との調和に配慮を行うとともに、使用面積は</w:t>
            </w:r>
            <w:r w:rsidRPr="00FF2C4B">
              <w:rPr>
                <w:rFonts w:ascii="ＭＳ Ｐ明朝" w:eastAsia="ＭＳ Ｐ明朝" w:hAnsi="ＭＳ Ｐ明朝" w:hint="eastAsia"/>
                <w:b w:val="0"/>
                <w:sz w:val="21"/>
                <w:szCs w:val="21"/>
                <w:u w:val="wave"/>
              </w:rPr>
              <w:t>各立面の表面積の5％以下</w:t>
            </w:r>
            <w:r w:rsidRPr="00FF2C4B">
              <w:rPr>
                <w:rFonts w:ascii="ＭＳ Ｐ明朝" w:eastAsia="ＭＳ Ｐ明朝" w:hAnsi="ＭＳ Ｐ明朝" w:hint="eastAsia"/>
                <w:b w:val="0"/>
                <w:sz w:val="21"/>
                <w:szCs w:val="21"/>
              </w:rPr>
              <w:t>にとどめること。</w:t>
            </w:r>
          </w:p>
        </w:tc>
        <w:tc>
          <w:tcPr>
            <w:tcW w:w="3662" w:type="dxa"/>
            <w:tcBorders>
              <w:top w:val="dotted" w:sz="4" w:space="0" w:color="auto"/>
              <w:bottom w:val="dotted" w:sz="4" w:space="0" w:color="auto"/>
              <w:right w:val="single" w:sz="18" w:space="0" w:color="auto"/>
            </w:tcBorders>
            <w:shd w:val="clear" w:color="auto" w:fill="auto"/>
          </w:tcPr>
          <w:p w14:paraId="3DFBE629" w14:textId="77777777" w:rsidR="0062579E" w:rsidRPr="00FF2C4B" w:rsidRDefault="0062579E" w:rsidP="00766225">
            <w:pPr>
              <w:rPr>
                <w:rFonts w:ascii="ＭＳ Ｐ明朝" w:eastAsia="ＭＳ Ｐ明朝" w:hAnsi="ＭＳ Ｐ明朝"/>
                <w:b w:val="0"/>
                <w:sz w:val="21"/>
                <w:szCs w:val="21"/>
              </w:rPr>
            </w:pPr>
          </w:p>
        </w:tc>
      </w:tr>
      <w:tr w:rsidR="0062579E" w:rsidRPr="00FF2C4B" w14:paraId="0C05B34A" w14:textId="77777777" w:rsidTr="00766225">
        <w:trPr>
          <w:trHeight w:val="1018"/>
        </w:trPr>
        <w:tc>
          <w:tcPr>
            <w:tcW w:w="596" w:type="dxa"/>
            <w:vMerge/>
            <w:tcBorders>
              <w:left w:val="single" w:sz="18" w:space="0" w:color="auto"/>
              <w:right w:val="double" w:sz="4" w:space="0" w:color="auto"/>
            </w:tcBorders>
            <w:shd w:val="clear" w:color="auto" w:fill="auto"/>
          </w:tcPr>
          <w:p w14:paraId="017E0CC8" w14:textId="77777777" w:rsidR="0062579E" w:rsidRPr="00FF2C4B" w:rsidRDefault="0062579E" w:rsidP="00766225">
            <w:pPr>
              <w:rPr>
                <w:rFonts w:ascii="ＭＳ Ｐ明朝" w:eastAsia="ＭＳ Ｐ明朝" w:hAnsi="ＭＳ Ｐ明朝"/>
                <w:b w:val="0"/>
                <w:sz w:val="21"/>
                <w:szCs w:val="21"/>
              </w:rPr>
            </w:pPr>
          </w:p>
        </w:tc>
        <w:tc>
          <w:tcPr>
            <w:tcW w:w="4462" w:type="dxa"/>
            <w:tcBorders>
              <w:top w:val="dotted" w:sz="4" w:space="0" w:color="auto"/>
              <w:left w:val="double" w:sz="4" w:space="0" w:color="auto"/>
              <w:bottom w:val="single" w:sz="4" w:space="0" w:color="auto"/>
            </w:tcBorders>
            <w:shd w:val="clear" w:color="auto" w:fill="auto"/>
          </w:tcPr>
          <w:p w14:paraId="5BBD0954"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建築物の屋根等に用いる色彩は、外壁で使用した色の類似色を使用するなど、建築物全体のバランスに配慮するとともに、周辺景観との調和に配慮すること。</w:t>
            </w:r>
          </w:p>
        </w:tc>
        <w:tc>
          <w:tcPr>
            <w:tcW w:w="3662" w:type="dxa"/>
            <w:tcBorders>
              <w:top w:val="dotted" w:sz="4" w:space="0" w:color="auto"/>
              <w:bottom w:val="single" w:sz="4" w:space="0" w:color="auto"/>
              <w:right w:val="single" w:sz="18" w:space="0" w:color="auto"/>
            </w:tcBorders>
            <w:shd w:val="clear" w:color="auto" w:fill="auto"/>
          </w:tcPr>
          <w:p w14:paraId="7E1BCFF4" w14:textId="77777777" w:rsidR="0062579E" w:rsidRPr="00FF2C4B" w:rsidRDefault="0062579E" w:rsidP="00766225">
            <w:pPr>
              <w:rPr>
                <w:rFonts w:ascii="ＭＳ Ｐ明朝" w:eastAsia="ＭＳ Ｐ明朝" w:hAnsi="ＭＳ Ｐ明朝"/>
                <w:b w:val="0"/>
                <w:sz w:val="21"/>
                <w:szCs w:val="21"/>
              </w:rPr>
            </w:pPr>
          </w:p>
        </w:tc>
      </w:tr>
      <w:tr w:rsidR="0062579E" w:rsidRPr="00FF2C4B" w14:paraId="3793CDE6" w14:textId="77777777" w:rsidTr="00766225">
        <w:tc>
          <w:tcPr>
            <w:tcW w:w="596" w:type="dxa"/>
            <w:vMerge w:val="restart"/>
            <w:tcBorders>
              <w:left w:val="single" w:sz="18" w:space="0" w:color="auto"/>
              <w:right w:val="double" w:sz="4" w:space="0" w:color="auto"/>
            </w:tcBorders>
            <w:shd w:val="clear" w:color="auto" w:fill="auto"/>
            <w:textDirection w:val="tbRlV"/>
          </w:tcPr>
          <w:p w14:paraId="51BBC3DF" w14:textId="77777777" w:rsidR="0062579E" w:rsidRPr="00FF2C4B" w:rsidRDefault="0062579E" w:rsidP="00766225">
            <w:pPr>
              <w:ind w:left="113" w:right="113"/>
              <w:rPr>
                <w:rFonts w:ascii="ＭＳ Ｐ明朝" w:eastAsia="ＭＳ Ｐ明朝" w:hAnsi="ＭＳ Ｐ明朝"/>
                <w:sz w:val="21"/>
                <w:szCs w:val="21"/>
              </w:rPr>
            </w:pPr>
            <w:r w:rsidRPr="00FF2C4B">
              <w:rPr>
                <w:rFonts w:ascii="ＭＳ Ｐ明朝" w:eastAsia="ＭＳ Ｐ明朝" w:hAnsi="ＭＳ Ｐ明朝" w:hint="eastAsia"/>
                <w:sz w:val="21"/>
                <w:szCs w:val="21"/>
              </w:rPr>
              <w:t>③敷地内の緑化・屋敷囲い（垣・柵）等</w:t>
            </w:r>
          </w:p>
        </w:tc>
        <w:tc>
          <w:tcPr>
            <w:tcW w:w="4462" w:type="dxa"/>
            <w:tcBorders>
              <w:left w:val="double" w:sz="4" w:space="0" w:color="auto"/>
              <w:bottom w:val="dotted" w:sz="4" w:space="0" w:color="auto"/>
            </w:tcBorders>
            <w:shd w:val="clear" w:color="auto" w:fill="auto"/>
          </w:tcPr>
          <w:p w14:paraId="2B561F60" w14:textId="77777777" w:rsidR="0062579E" w:rsidRPr="00FF2C4B" w:rsidRDefault="0062579E" w:rsidP="00766225">
            <w:pPr>
              <w:ind w:left="162" w:hangingChars="77" w:hanging="162"/>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敷地面積の</w:t>
            </w:r>
            <w:r w:rsidRPr="00FF2C4B">
              <w:rPr>
                <w:rFonts w:ascii="ＭＳ Ｐ明朝" w:eastAsia="ＭＳ Ｐ明朝" w:hAnsi="ＭＳ Ｐ明朝"/>
                <w:b w:val="0"/>
                <w:sz w:val="21"/>
                <w:szCs w:val="21"/>
                <w:u w:val="wave"/>
              </w:rPr>
              <w:t>30</w:t>
            </w:r>
            <w:r w:rsidRPr="00FF2C4B">
              <w:rPr>
                <w:rFonts w:ascii="ＭＳ Ｐ明朝" w:eastAsia="ＭＳ Ｐ明朝" w:hAnsi="ＭＳ Ｐ明朝" w:hint="eastAsia"/>
                <w:b w:val="0"/>
                <w:sz w:val="21"/>
                <w:szCs w:val="21"/>
                <w:u w:val="wave"/>
              </w:rPr>
              <w:t>％以上</w:t>
            </w:r>
            <w:r w:rsidRPr="00FF2C4B">
              <w:rPr>
                <w:rFonts w:ascii="ＭＳ Ｐ明朝" w:eastAsia="ＭＳ Ｐ明朝" w:hAnsi="ＭＳ Ｐ明朝" w:hint="eastAsia"/>
                <w:b w:val="0"/>
                <w:sz w:val="21"/>
                <w:szCs w:val="21"/>
              </w:rPr>
              <w:t>の緑化を行うとともに、リゾート地にふさわしい景観の演出を図ること。</w:t>
            </w:r>
          </w:p>
        </w:tc>
        <w:tc>
          <w:tcPr>
            <w:tcW w:w="3662" w:type="dxa"/>
            <w:tcBorders>
              <w:bottom w:val="dotted" w:sz="4" w:space="0" w:color="auto"/>
              <w:right w:val="single" w:sz="18" w:space="0" w:color="auto"/>
            </w:tcBorders>
            <w:shd w:val="clear" w:color="auto" w:fill="auto"/>
          </w:tcPr>
          <w:p w14:paraId="21FE65CA" w14:textId="77777777" w:rsidR="0062579E" w:rsidRPr="00FF2C4B" w:rsidRDefault="0062579E" w:rsidP="00766225">
            <w:pPr>
              <w:rPr>
                <w:rFonts w:ascii="ＭＳ Ｐ明朝" w:eastAsia="ＭＳ Ｐ明朝" w:hAnsi="ＭＳ Ｐ明朝"/>
                <w:b w:val="0"/>
                <w:sz w:val="21"/>
                <w:szCs w:val="21"/>
              </w:rPr>
            </w:pPr>
          </w:p>
        </w:tc>
      </w:tr>
      <w:tr w:rsidR="0062579E" w:rsidRPr="00FF2C4B" w14:paraId="26EE27CC" w14:textId="77777777" w:rsidTr="00766225">
        <w:tc>
          <w:tcPr>
            <w:tcW w:w="596" w:type="dxa"/>
            <w:vMerge/>
            <w:tcBorders>
              <w:left w:val="single" w:sz="18" w:space="0" w:color="auto"/>
              <w:right w:val="double" w:sz="4" w:space="0" w:color="auto"/>
            </w:tcBorders>
            <w:shd w:val="clear" w:color="auto" w:fill="auto"/>
          </w:tcPr>
          <w:p w14:paraId="3C4ED063" w14:textId="77777777" w:rsidR="0062579E" w:rsidRPr="00FF2C4B" w:rsidRDefault="0062579E" w:rsidP="00766225">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369D4C05"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屋外の駐車場は、できる限り緑化すること。</w:t>
            </w:r>
          </w:p>
        </w:tc>
        <w:tc>
          <w:tcPr>
            <w:tcW w:w="3662" w:type="dxa"/>
            <w:tcBorders>
              <w:top w:val="dotted" w:sz="4" w:space="0" w:color="auto"/>
              <w:bottom w:val="dotted" w:sz="4" w:space="0" w:color="auto"/>
              <w:right w:val="single" w:sz="18" w:space="0" w:color="auto"/>
            </w:tcBorders>
            <w:shd w:val="clear" w:color="auto" w:fill="auto"/>
          </w:tcPr>
          <w:p w14:paraId="4B7A1E6D" w14:textId="77777777" w:rsidR="0062579E" w:rsidRPr="00FF2C4B" w:rsidRDefault="0062579E" w:rsidP="00766225">
            <w:pPr>
              <w:rPr>
                <w:rFonts w:ascii="ＭＳ Ｐ明朝" w:eastAsia="ＭＳ Ｐ明朝" w:hAnsi="ＭＳ Ｐ明朝"/>
                <w:b w:val="0"/>
                <w:sz w:val="21"/>
                <w:szCs w:val="21"/>
              </w:rPr>
            </w:pPr>
          </w:p>
        </w:tc>
      </w:tr>
      <w:tr w:rsidR="0062579E" w:rsidRPr="00FF2C4B" w14:paraId="7141FC89" w14:textId="77777777" w:rsidTr="00766225">
        <w:trPr>
          <w:trHeight w:val="1546"/>
        </w:trPr>
        <w:tc>
          <w:tcPr>
            <w:tcW w:w="596" w:type="dxa"/>
            <w:vMerge/>
            <w:tcBorders>
              <w:left w:val="single" w:sz="18" w:space="0" w:color="auto"/>
              <w:right w:val="double" w:sz="4" w:space="0" w:color="auto"/>
            </w:tcBorders>
            <w:shd w:val="clear" w:color="auto" w:fill="auto"/>
          </w:tcPr>
          <w:p w14:paraId="19797BAD" w14:textId="77777777" w:rsidR="0062579E" w:rsidRPr="00FF2C4B" w:rsidRDefault="0062579E" w:rsidP="00766225">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648A6906"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敷地の周辺に設ける垣・柵・塀は、琉球石灰岩の石垣若しくは生垣によるものとし、その高さは周辺に圧迫感を与えないよう、敷地地盤面から</w:t>
            </w:r>
            <w:r w:rsidRPr="00FF2C4B">
              <w:rPr>
                <w:rFonts w:ascii="ＭＳ Ｐ明朝" w:eastAsia="ＭＳ Ｐ明朝" w:hAnsi="ＭＳ Ｐ明朝"/>
                <w:b w:val="0"/>
                <w:sz w:val="21"/>
                <w:szCs w:val="21"/>
                <w:u w:val="wave"/>
              </w:rPr>
              <w:t>1.5</w:t>
            </w:r>
            <w:r w:rsidRPr="00FF2C4B">
              <w:rPr>
                <w:rFonts w:ascii="ＭＳ Ｐ明朝" w:eastAsia="ＭＳ Ｐ明朝" w:hAnsi="ＭＳ Ｐ明朝" w:hint="eastAsia"/>
                <w:b w:val="0"/>
                <w:sz w:val="21"/>
                <w:szCs w:val="21"/>
                <w:u w:val="wave"/>
              </w:rPr>
              <w:t>ｍ以下</w:t>
            </w:r>
            <w:r w:rsidRPr="00FF2C4B">
              <w:rPr>
                <w:rFonts w:ascii="ＭＳ Ｐ明朝" w:eastAsia="ＭＳ Ｐ明朝" w:hAnsi="ＭＳ Ｐ明朝" w:hint="eastAsia"/>
                <w:b w:val="0"/>
                <w:sz w:val="21"/>
                <w:szCs w:val="21"/>
              </w:rPr>
              <w:t>とする。</w:t>
            </w:r>
          </w:p>
        </w:tc>
        <w:tc>
          <w:tcPr>
            <w:tcW w:w="3662" w:type="dxa"/>
            <w:tcBorders>
              <w:top w:val="dotted" w:sz="4" w:space="0" w:color="auto"/>
              <w:bottom w:val="dotted" w:sz="4" w:space="0" w:color="auto"/>
              <w:right w:val="single" w:sz="18" w:space="0" w:color="auto"/>
            </w:tcBorders>
            <w:shd w:val="clear" w:color="auto" w:fill="auto"/>
          </w:tcPr>
          <w:p w14:paraId="2CEBE878" w14:textId="77777777" w:rsidR="0062579E" w:rsidRPr="00FF2C4B" w:rsidRDefault="0062579E" w:rsidP="00766225">
            <w:pPr>
              <w:rPr>
                <w:rFonts w:ascii="ＭＳ Ｐ明朝" w:eastAsia="ＭＳ Ｐ明朝" w:hAnsi="ＭＳ Ｐ明朝"/>
                <w:b w:val="0"/>
                <w:sz w:val="21"/>
                <w:szCs w:val="21"/>
              </w:rPr>
            </w:pPr>
          </w:p>
        </w:tc>
      </w:tr>
      <w:tr w:rsidR="0062579E" w:rsidRPr="00FF2C4B" w14:paraId="0EFB1639" w14:textId="77777777" w:rsidTr="00766225">
        <w:trPr>
          <w:trHeight w:val="1078"/>
        </w:trPr>
        <w:tc>
          <w:tcPr>
            <w:tcW w:w="596" w:type="dxa"/>
            <w:vMerge/>
            <w:tcBorders>
              <w:left w:val="single" w:sz="18" w:space="0" w:color="auto"/>
              <w:bottom w:val="single" w:sz="18" w:space="0" w:color="auto"/>
              <w:right w:val="double" w:sz="4" w:space="0" w:color="auto"/>
            </w:tcBorders>
            <w:shd w:val="clear" w:color="auto" w:fill="auto"/>
          </w:tcPr>
          <w:p w14:paraId="0B8215C6" w14:textId="77777777" w:rsidR="0062579E" w:rsidRPr="00FF2C4B" w:rsidRDefault="0062579E" w:rsidP="00766225">
            <w:pPr>
              <w:rPr>
                <w:rFonts w:ascii="ＭＳ Ｐ明朝" w:eastAsia="ＭＳ Ｐ明朝" w:hAnsi="ＭＳ Ｐ明朝"/>
                <w:b w:val="0"/>
                <w:sz w:val="21"/>
                <w:szCs w:val="21"/>
              </w:rPr>
            </w:pPr>
          </w:p>
        </w:tc>
        <w:tc>
          <w:tcPr>
            <w:tcW w:w="4462" w:type="dxa"/>
            <w:tcBorders>
              <w:top w:val="dotted" w:sz="4" w:space="0" w:color="auto"/>
              <w:left w:val="double" w:sz="4" w:space="0" w:color="auto"/>
              <w:bottom w:val="single" w:sz="18" w:space="0" w:color="auto"/>
            </w:tcBorders>
            <w:shd w:val="clear" w:color="auto" w:fill="auto"/>
          </w:tcPr>
          <w:p w14:paraId="188A061A"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屋外において常時設置する照明は、過剰な光が散乱しないようにし、過度の明るさや色彩のものを用いないこと。</w:t>
            </w:r>
          </w:p>
        </w:tc>
        <w:tc>
          <w:tcPr>
            <w:tcW w:w="3662" w:type="dxa"/>
            <w:tcBorders>
              <w:top w:val="dotted" w:sz="4" w:space="0" w:color="auto"/>
              <w:bottom w:val="single" w:sz="18" w:space="0" w:color="auto"/>
              <w:right w:val="single" w:sz="18" w:space="0" w:color="auto"/>
            </w:tcBorders>
            <w:shd w:val="clear" w:color="auto" w:fill="auto"/>
          </w:tcPr>
          <w:p w14:paraId="0218DDA1" w14:textId="77777777" w:rsidR="0062579E" w:rsidRPr="00FF2C4B" w:rsidRDefault="0062579E" w:rsidP="00766225">
            <w:pPr>
              <w:rPr>
                <w:rFonts w:ascii="ＭＳ Ｐ明朝" w:eastAsia="ＭＳ Ｐ明朝" w:hAnsi="ＭＳ Ｐ明朝"/>
                <w:b w:val="0"/>
                <w:sz w:val="21"/>
                <w:szCs w:val="21"/>
              </w:rPr>
            </w:pPr>
          </w:p>
        </w:tc>
      </w:tr>
    </w:tbl>
    <w:p w14:paraId="51904D0B" w14:textId="77777777" w:rsidR="0062579E" w:rsidRPr="00FF2C4B" w:rsidRDefault="0062579E" w:rsidP="0062579E">
      <w:pPr>
        <w:rPr>
          <w:rFonts w:ascii="ＭＳ Ｐ明朝" w:eastAsia="ＭＳ Ｐ明朝" w:hAnsi="ＭＳ Ｐ明朝"/>
          <w:b w:val="0"/>
          <w:sz w:val="21"/>
          <w:szCs w:val="21"/>
        </w:rPr>
      </w:pPr>
    </w:p>
    <w:p w14:paraId="27E882A7" w14:textId="77777777" w:rsidR="002B42D0" w:rsidRPr="00FF2C4B" w:rsidRDefault="002B42D0" w:rsidP="0062579E">
      <w:pPr>
        <w:rPr>
          <w:rFonts w:ascii="ＭＳ Ｐ明朝" w:eastAsia="ＭＳ Ｐ明朝" w:hAnsi="ＭＳ Ｐ明朝"/>
          <w:b w:val="0"/>
          <w:sz w:val="21"/>
          <w:szCs w:val="21"/>
        </w:rPr>
      </w:pPr>
    </w:p>
    <w:p w14:paraId="1DE90A7A" w14:textId="77777777" w:rsidR="00B80289" w:rsidRPr="00FF2C4B" w:rsidRDefault="00B80289" w:rsidP="0062579E">
      <w:pPr>
        <w:rPr>
          <w:rFonts w:ascii="ＭＳ Ｐ明朝" w:eastAsia="ＭＳ Ｐ明朝" w:hAnsi="ＭＳ Ｐ明朝"/>
          <w:b w:val="0"/>
          <w:sz w:val="21"/>
          <w:szCs w:val="21"/>
        </w:rPr>
      </w:pPr>
    </w:p>
    <w:p w14:paraId="10439A94" w14:textId="77777777" w:rsidR="00B80289" w:rsidRPr="00FF2C4B" w:rsidRDefault="00B80289" w:rsidP="0062579E">
      <w:pPr>
        <w:rPr>
          <w:rFonts w:ascii="ＭＳ Ｐ明朝" w:eastAsia="ＭＳ Ｐ明朝" w:hAnsi="ＭＳ Ｐ明朝"/>
          <w:b w:val="0"/>
          <w:sz w:val="21"/>
          <w:szCs w:val="21"/>
        </w:rPr>
      </w:pPr>
    </w:p>
    <w:p w14:paraId="0C8DD258" w14:textId="77777777" w:rsidR="0062579E" w:rsidRPr="00FF2C4B" w:rsidRDefault="0062579E" w:rsidP="0062579E">
      <w:pPr>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lastRenderedPageBreak/>
        <w:t>第３号様式（第７条関係）その</w:t>
      </w:r>
      <w:r w:rsidR="00A033B3" w:rsidRPr="00FF2C4B">
        <w:rPr>
          <w:rFonts w:ascii="ＭＳ Ｐ明朝" w:eastAsia="ＭＳ Ｐ明朝" w:hAnsi="ＭＳ Ｐ明朝" w:hint="eastAsia"/>
          <w:b w:val="0"/>
          <w:sz w:val="21"/>
          <w:szCs w:val="21"/>
        </w:rPr>
        <w:t>1</w:t>
      </w:r>
      <w:r w:rsidR="00136D8E" w:rsidRPr="00FF2C4B">
        <w:rPr>
          <w:rFonts w:ascii="ＭＳ Ｐ明朝" w:eastAsia="ＭＳ Ｐ明朝" w:hAnsi="ＭＳ Ｐ明朝" w:hint="eastAsia"/>
          <w:b w:val="0"/>
          <w:sz w:val="21"/>
          <w:szCs w:val="21"/>
        </w:rPr>
        <w:t>7</w:t>
      </w:r>
    </w:p>
    <w:p w14:paraId="37CB44BF" w14:textId="77777777" w:rsidR="0062579E" w:rsidRPr="00FF2C4B" w:rsidRDefault="0062579E" w:rsidP="0062579E">
      <w:pPr>
        <w:rPr>
          <w:rFonts w:ascii="ＭＳ Ｐ明朝" w:eastAsia="ＭＳ Ｐ明朝" w:hAnsi="ＭＳ Ｐ明朝"/>
          <w:b w:val="0"/>
          <w:sz w:val="21"/>
          <w:szCs w:val="21"/>
        </w:rPr>
      </w:pPr>
    </w:p>
    <w:p w14:paraId="0C1937DE" w14:textId="77777777" w:rsidR="0062579E" w:rsidRPr="00FF2C4B" w:rsidRDefault="0062579E" w:rsidP="0062579E">
      <w:pPr>
        <w:jc w:val="center"/>
        <w:rPr>
          <w:rFonts w:ascii="ＭＳ Ｐ明朝" w:eastAsia="ＭＳ Ｐ明朝" w:hAnsi="ＭＳ Ｐ明朝"/>
          <w:sz w:val="24"/>
          <w:szCs w:val="24"/>
        </w:rPr>
      </w:pPr>
      <w:r w:rsidRPr="00FF2C4B">
        <w:rPr>
          <w:rFonts w:ascii="ＭＳ Ｐ明朝" w:eastAsia="ＭＳ Ｐ明朝" w:hAnsi="ＭＳ Ｐ明朝" w:hint="eastAsia"/>
          <w:sz w:val="24"/>
          <w:szCs w:val="24"/>
        </w:rPr>
        <w:t>景 観 形 成 基 準 チ ェ ッ ク シ ー ト</w:t>
      </w:r>
    </w:p>
    <w:p w14:paraId="3E810961" w14:textId="77777777" w:rsidR="0062579E" w:rsidRPr="00FF2C4B" w:rsidRDefault="0062579E" w:rsidP="0062579E">
      <w:pPr>
        <w:jc w:val="center"/>
        <w:rPr>
          <w:rFonts w:ascii="ＭＳ Ｐ明朝" w:eastAsia="ＭＳ Ｐ明朝" w:hAnsi="ＭＳ Ｐ明朝"/>
          <w:sz w:val="24"/>
          <w:szCs w:val="24"/>
        </w:rPr>
      </w:pPr>
      <w:r w:rsidRPr="00FF2C4B">
        <w:rPr>
          <w:rFonts w:ascii="ＭＳ Ｐ明朝" w:eastAsia="ＭＳ Ｐ明朝" w:hAnsi="ＭＳ Ｐ明朝" w:hint="eastAsia"/>
          <w:sz w:val="24"/>
          <w:szCs w:val="24"/>
        </w:rPr>
        <w:t>（事前協議用）</w:t>
      </w:r>
    </w:p>
    <w:tbl>
      <w:tblPr>
        <w:tblW w:w="8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7260"/>
      </w:tblGrid>
      <w:tr w:rsidR="0062579E" w:rsidRPr="00FF2C4B" w14:paraId="038C079A" w14:textId="77777777" w:rsidTr="00766225">
        <w:trPr>
          <w:trHeight w:val="540"/>
        </w:trPr>
        <w:tc>
          <w:tcPr>
            <w:tcW w:w="1538" w:type="dxa"/>
            <w:vMerge w:val="restart"/>
            <w:shd w:val="clear" w:color="auto" w:fill="auto"/>
            <w:vAlign w:val="center"/>
          </w:tcPr>
          <w:p w14:paraId="77519DE2" w14:textId="77777777" w:rsidR="0062579E" w:rsidRPr="00FF2C4B" w:rsidRDefault="0062579E" w:rsidP="00766225">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届出者</w:t>
            </w:r>
          </w:p>
        </w:tc>
        <w:tc>
          <w:tcPr>
            <w:tcW w:w="7260" w:type="dxa"/>
            <w:tcBorders>
              <w:bottom w:val="dotted" w:sz="4" w:space="0" w:color="auto"/>
            </w:tcBorders>
            <w:shd w:val="clear" w:color="auto" w:fill="auto"/>
          </w:tcPr>
          <w:p w14:paraId="1122EA87" w14:textId="77777777" w:rsidR="0062579E" w:rsidRPr="00FF2C4B" w:rsidRDefault="0062579E" w:rsidP="00766225">
            <w:pPr>
              <w:rPr>
                <w:rFonts w:ascii="ＭＳ Ｐ明朝" w:eastAsia="ＭＳ Ｐ明朝" w:hAnsi="ＭＳ Ｐ明朝"/>
                <w:sz w:val="24"/>
                <w:szCs w:val="24"/>
              </w:rPr>
            </w:pPr>
          </w:p>
        </w:tc>
      </w:tr>
      <w:tr w:rsidR="0062579E" w:rsidRPr="00FF2C4B" w14:paraId="2D4054A7" w14:textId="77777777" w:rsidTr="00766225">
        <w:trPr>
          <w:trHeight w:val="540"/>
        </w:trPr>
        <w:tc>
          <w:tcPr>
            <w:tcW w:w="1538" w:type="dxa"/>
            <w:vMerge/>
            <w:shd w:val="clear" w:color="auto" w:fill="auto"/>
            <w:vAlign w:val="center"/>
          </w:tcPr>
          <w:p w14:paraId="2E0C4828" w14:textId="77777777" w:rsidR="0062579E" w:rsidRPr="00FF2C4B" w:rsidRDefault="0062579E" w:rsidP="00766225">
            <w:pPr>
              <w:jc w:val="center"/>
              <w:rPr>
                <w:rFonts w:ascii="ＭＳ Ｐ明朝" w:eastAsia="ＭＳ Ｐ明朝" w:hAnsi="ＭＳ Ｐ明朝"/>
                <w:sz w:val="21"/>
                <w:szCs w:val="21"/>
              </w:rPr>
            </w:pPr>
          </w:p>
        </w:tc>
        <w:tc>
          <w:tcPr>
            <w:tcW w:w="7260" w:type="dxa"/>
            <w:tcBorders>
              <w:top w:val="dotted" w:sz="4" w:space="0" w:color="auto"/>
            </w:tcBorders>
            <w:shd w:val="clear" w:color="auto" w:fill="auto"/>
          </w:tcPr>
          <w:p w14:paraId="2838FCA0" w14:textId="77777777" w:rsidR="0062579E" w:rsidRPr="00FF2C4B" w:rsidRDefault="0062579E" w:rsidP="00766225">
            <w:pPr>
              <w:rPr>
                <w:rFonts w:ascii="ＭＳ Ｐ明朝" w:eastAsia="ＭＳ Ｐ明朝" w:hAnsi="ＭＳ Ｐ明朝"/>
                <w:sz w:val="24"/>
                <w:szCs w:val="24"/>
              </w:rPr>
            </w:pPr>
          </w:p>
        </w:tc>
      </w:tr>
      <w:tr w:rsidR="0062579E" w:rsidRPr="00FF2C4B" w14:paraId="3DF9C4CF" w14:textId="77777777" w:rsidTr="00766225">
        <w:trPr>
          <w:trHeight w:val="540"/>
        </w:trPr>
        <w:tc>
          <w:tcPr>
            <w:tcW w:w="1538" w:type="dxa"/>
            <w:shd w:val="clear" w:color="auto" w:fill="auto"/>
            <w:vAlign w:val="center"/>
          </w:tcPr>
          <w:p w14:paraId="17FC4BEF" w14:textId="77777777" w:rsidR="0062579E" w:rsidRPr="00FF2C4B" w:rsidRDefault="0062579E" w:rsidP="00766225">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行為の場所</w:t>
            </w:r>
          </w:p>
        </w:tc>
        <w:tc>
          <w:tcPr>
            <w:tcW w:w="7260" w:type="dxa"/>
            <w:shd w:val="clear" w:color="auto" w:fill="auto"/>
          </w:tcPr>
          <w:p w14:paraId="44F9CB51" w14:textId="77777777" w:rsidR="0062579E" w:rsidRPr="00FF2C4B" w:rsidRDefault="0062579E" w:rsidP="00766225">
            <w:pPr>
              <w:rPr>
                <w:rFonts w:ascii="ＭＳ Ｐ明朝" w:eastAsia="ＭＳ Ｐ明朝" w:hAnsi="ＭＳ Ｐ明朝"/>
                <w:sz w:val="24"/>
                <w:szCs w:val="24"/>
              </w:rPr>
            </w:pPr>
          </w:p>
        </w:tc>
      </w:tr>
    </w:tbl>
    <w:p w14:paraId="31FFFFA2" w14:textId="77777777" w:rsidR="0062579E" w:rsidRPr="00FF2C4B" w:rsidRDefault="0062579E" w:rsidP="0062579E">
      <w:pPr>
        <w:rPr>
          <w:rFonts w:ascii="ＭＳ Ｐ明朝" w:eastAsia="ＭＳ Ｐ明朝" w:hAnsi="ＭＳ Ｐ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4787"/>
        <w:gridCol w:w="3332"/>
      </w:tblGrid>
      <w:tr w:rsidR="0062579E" w:rsidRPr="00FF2C4B" w14:paraId="32164648" w14:textId="77777777" w:rsidTr="00766225">
        <w:tc>
          <w:tcPr>
            <w:tcW w:w="601" w:type="dxa"/>
            <w:vMerge w:val="restart"/>
            <w:tcBorders>
              <w:top w:val="single" w:sz="18" w:space="0" w:color="auto"/>
              <w:left w:val="single" w:sz="18" w:space="0" w:color="auto"/>
              <w:right w:val="double" w:sz="4" w:space="0" w:color="auto"/>
            </w:tcBorders>
            <w:shd w:val="clear" w:color="auto" w:fill="auto"/>
            <w:textDirection w:val="tbRlV"/>
          </w:tcPr>
          <w:p w14:paraId="44FEB9CD" w14:textId="77777777" w:rsidR="0062579E" w:rsidRPr="00FF2C4B" w:rsidRDefault="0062579E" w:rsidP="00766225">
            <w:pPr>
              <w:ind w:left="113" w:right="113"/>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項目</w:t>
            </w:r>
          </w:p>
        </w:tc>
        <w:tc>
          <w:tcPr>
            <w:tcW w:w="8119" w:type="dxa"/>
            <w:gridSpan w:val="2"/>
            <w:tcBorders>
              <w:top w:val="single" w:sz="18" w:space="0" w:color="auto"/>
              <w:left w:val="double" w:sz="4" w:space="0" w:color="auto"/>
              <w:right w:val="single" w:sz="18" w:space="0" w:color="auto"/>
            </w:tcBorders>
            <w:shd w:val="clear" w:color="auto" w:fill="auto"/>
          </w:tcPr>
          <w:p w14:paraId="7B2AC00A" w14:textId="77777777" w:rsidR="0062579E" w:rsidRPr="00FF2C4B" w:rsidRDefault="0062579E" w:rsidP="00766225">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工作物</w:t>
            </w:r>
            <w:r w:rsidR="00A573E4" w:rsidRPr="00FF2C4B">
              <w:rPr>
                <w:rFonts w:ascii="ＭＳ Ｐ明朝" w:eastAsia="ＭＳ Ｐ明朝" w:hAnsi="ＭＳ Ｐ明朝" w:hint="eastAsia"/>
                <w:sz w:val="21"/>
                <w:szCs w:val="28"/>
              </w:rPr>
              <w:t>（重点景観形成地区（山田城跡周辺地区））</w:t>
            </w:r>
          </w:p>
        </w:tc>
      </w:tr>
      <w:tr w:rsidR="0062579E" w:rsidRPr="00FF2C4B" w14:paraId="2B42306C" w14:textId="77777777" w:rsidTr="00766225">
        <w:tc>
          <w:tcPr>
            <w:tcW w:w="601" w:type="dxa"/>
            <w:vMerge/>
            <w:tcBorders>
              <w:left w:val="single" w:sz="18" w:space="0" w:color="auto"/>
              <w:bottom w:val="double" w:sz="4" w:space="0" w:color="auto"/>
              <w:right w:val="double" w:sz="4" w:space="0" w:color="auto"/>
            </w:tcBorders>
            <w:shd w:val="clear" w:color="auto" w:fill="auto"/>
          </w:tcPr>
          <w:p w14:paraId="1B92FB5F" w14:textId="77777777" w:rsidR="0062579E" w:rsidRPr="00FF2C4B" w:rsidRDefault="0062579E" w:rsidP="00766225">
            <w:pPr>
              <w:rPr>
                <w:rFonts w:ascii="ＭＳ Ｐ明朝" w:eastAsia="ＭＳ Ｐ明朝" w:hAnsi="ＭＳ Ｐ明朝"/>
                <w:sz w:val="21"/>
                <w:szCs w:val="21"/>
              </w:rPr>
            </w:pPr>
          </w:p>
        </w:tc>
        <w:tc>
          <w:tcPr>
            <w:tcW w:w="4787" w:type="dxa"/>
            <w:tcBorders>
              <w:left w:val="double" w:sz="4" w:space="0" w:color="auto"/>
              <w:bottom w:val="double" w:sz="4" w:space="0" w:color="auto"/>
            </w:tcBorders>
            <w:shd w:val="clear" w:color="auto" w:fill="auto"/>
          </w:tcPr>
          <w:p w14:paraId="70C21C5D" w14:textId="77777777" w:rsidR="0062579E" w:rsidRPr="00FF2C4B" w:rsidRDefault="0062579E" w:rsidP="00766225">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景　観　形　成　基　準</w:t>
            </w:r>
          </w:p>
        </w:tc>
        <w:tc>
          <w:tcPr>
            <w:tcW w:w="3332" w:type="dxa"/>
            <w:tcBorders>
              <w:bottom w:val="double" w:sz="4" w:space="0" w:color="auto"/>
              <w:right w:val="single" w:sz="18" w:space="0" w:color="auto"/>
            </w:tcBorders>
            <w:shd w:val="clear" w:color="auto" w:fill="auto"/>
          </w:tcPr>
          <w:p w14:paraId="61C7061B" w14:textId="77777777" w:rsidR="0062579E" w:rsidRPr="00FF2C4B" w:rsidRDefault="0062579E" w:rsidP="00766225">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配　慮　内　容</w:t>
            </w:r>
          </w:p>
        </w:tc>
      </w:tr>
      <w:tr w:rsidR="0062579E" w:rsidRPr="00FF2C4B" w14:paraId="503130EA" w14:textId="77777777" w:rsidTr="00766225">
        <w:tc>
          <w:tcPr>
            <w:tcW w:w="601" w:type="dxa"/>
            <w:vMerge w:val="restart"/>
            <w:tcBorders>
              <w:top w:val="double" w:sz="4" w:space="0" w:color="auto"/>
              <w:left w:val="single" w:sz="18" w:space="0" w:color="auto"/>
              <w:right w:val="double" w:sz="4" w:space="0" w:color="auto"/>
            </w:tcBorders>
            <w:shd w:val="clear" w:color="auto" w:fill="auto"/>
            <w:textDirection w:val="tbRlV"/>
          </w:tcPr>
          <w:p w14:paraId="25486751" w14:textId="77777777" w:rsidR="0062579E" w:rsidRPr="00FF2C4B" w:rsidRDefault="0062579E" w:rsidP="00766225">
            <w:pPr>
              <w:ind w:left="113" w:right="113"/>
              <w:rPr>
                <w:rFonts w:ascii="ＭＳ Ｐ明朝" w:eastAsia="ＭＳ Ｐ明朝" w:hAnsi="ＭＳ Ｐ明朝"/>
                <w:sz w:val="21"/>
                <w:szCs w:val="21"/>
              </w:rPr>
            </w:pPr>
            <w:r w:rsidRPr="00FF2C4B">
              <w:rPr>
                <w:rFonts w:ascii="ＭＳ Ｐ明朝" w:eastAsia="ＭＳ Ｐ明朝" w:hAnsi="ＭＳ Ｐ明朝" w:hint="eastAsia"/>
                <w:sz w:val="21"/>
                <w:szCs w:val="21"/>
              </w:rPr>
              <w:t>①高さ・配置</w:t>
            </w:r>
          </w:p>
        </w:tc>
        <w:tc>
          <w:tcPr>
            <w:tcW w:w="4787" w:type="dxa"/>
            <w:tcBorders>
              <w:top w:val="double" w:sz="4" w:space="0" w:color="auto"/>
              <w:left w:val="double" w:sz="4" w:space="0" w:color="auto"/>
              <w:bottom w:val="dotted" w:sz="4" w:space="0" w:color="auto"/>
            </w:tcBorders>
            <w:shd w:val="clear" w:color="auto" w:fill="auto"/>
          </w:tcPr>
          <w:p w14:paraId="65B05E39"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工作物の高さは</w:t>
            </w:r>
            <w:r w:rsidRPr="00FF2C4B">
              <w:rPr>
                <w:rFonts w:ascii="ＭＳ Ｐ明朝" w:eastAsia="ＭＳ Ｐ明朝" w:hAnsi="ＭＳ Ｐ明朝"/>
                <w:b w:val="0"/>
                <w:sz w:val="21"/>
                <w:szCs w:val="21"/>
                <w:u w:val="wave"/>
              </w:rPr>
              <w:t>1</w:t>
            </w:r>
            <w:r w:rsidR="002502DD" w:rsidRPr="00FF2C4B">
              <w:rPr>
                <w:rFonts w:ascii="ＭＳ Ｐ明朝" w:eastAsia="ＭＳ Ｐ明朝" w:hAnsi="ＭＳ Ｐ明朝" w:hint="eastAsia"/>
                <w:b w:val="0"/>
                <w:sz w:val="21"/>
                <w:szCs w:val="21"/>
                <w:u w:val="wave"/>
              </w:rPr>
              <w:t>0</w:t>
            </w:r>
            <w:r w:rsidRPr="00FF2C4B">
              <w:rPr>
                <w:rFonts w:ascii="ＭＳ Ｐ明朝" w:eastAsia="ＭＳ Ｐ明朝" w:hAnsi="ＭＳ Ｐ明朝" w:hint="eastAsia"/>
                <w:b w:val="0"/>
                <w:sz w:val="21"/>
                <w:szCs w:val="21"/>
                <w:u w:val="wave"/>
              </w:rPr>
              <w:t>ｍ以下</w:t>
            </w:r>
            <w:r w:rsidRPr="00FF2C4B">
              <w:rPr>
                <w:rFonts w:ascii="ＭＳ Ｐ明朝" w:eastAsia="ＭＳ Ｐ明朝" w:hAnsi="ＭＳ Ｐ明朝" w:hint="eastAsia"/>
                <w:b w:val="0"/>
                <w:sz w:val="21"/>
                <w:szCs w:val="21"/>
              </w:rPr>
              <w:t>とする。</w:t>
            </w:r>
            <w:r w:rsidR="002502DD" w:rsidRPr="00FF2C4B">
              <w:rPr>
                <w:rFonts w:ascii="ＭＳ Ｐ明朝" w:eastAsia="ＭＳ Ｐ明朝" w:hAnsi="ＭＳ Ｐ明朝" w:hint="eastAsia"/>
                <w:b w:val="0"/>
                <w:sz w:val="21"/>
                <w:szCs w:val="21"/>
              </w:rPr>
              <w:t>ただし</w:t>
            </w:r>
            <w:r w:rsidRPr="00FF2C4B">
              <w:rPr>
                <w:rFonts w:ascii="ＭＳ Ｐ明朝" w:eastAsia="ＭＳ Ｐ明朝" w:hAnsi="ＭＳ Ｐ明朝" w:hint="eastAsia"/>
                <w:b w:val="0"/>
                <w:sz w:val="21"/>
                <w:szCs w:val="21"/>
              </w:rPr>
              <w:t>、当該工作物の機能、目的において基準を超えた高さが必要な場合は、当該工作物の設置目的等を達成するために必要な最低限度の高さとする。</w:t>
            </w:r>
          </w:p>
        </w:tc>
        <w:tc>
          <w:tcPr>
            <w:tcW w:w="3332" w:type="dxa"/>
            <w:tcBorders>
              <w:top w:val="double" w:sz="4" w:space="0" w:color="auto"/>
              <w:bottom w:val="dotted" w:sz="4" w:space="0" w:color="auto"/>
              <w:right w:val="single" w:sz="18" w:space="0" w:color="auto"/>
            </w:tcBorders>
            <w:shd w:val="clear" w:color="auto" w:fill="auto"/>
          </w:tcPr>
          <w:p w14:paraId="3A1B9BB5" w14:textId="77777777" w:rsidR="0062579E" w:rsidRPr="00FF2C4B" w:rsidRDefault="0062579E" w:rsidP="00766225">
            <w:pPr>
              <w:rPr>
                <w:rFonts w:ascii="ＭＳ Ｐ明朝" w:eastAsia="ＭＳ Ｐ明朝" w:hAnsi="ＭＳ Ｐ明朝"/>
                <w:b w:val="0"/>
                <w:sz w:val="21"/>
                <w:szCs w:val="21"/>
              </w:rPr>
            </w:pPr>
          </w:p>
        </w:tc>
      </w:tr>
      <w:tr w:rsidR="0062579E" w:rsidRPr="00FF2C4B" w14:paraId="5D3BE230" w14:textId="77777777" w:rsidTr="00766225">
        <w:tc>
          <w:tcPr>
            <w:tcW w:w="601" w:type="dxa"/>
            <w:vMerge/>
            <w:tcBorders>
              <w:left w:val="single" w:sz="18" w:space="0" w:color="auto"/>
              <w:right w:val="double" w:sz="4" w:space="0" w:color="auto"/>
            </w:tcBorders>
            <w:shd w:val="clear" w:color="auto" w:fill="auto"/>
          </w:tcPr>
          <w:p w14:paraId="0A2E69C3" w14:textId="77777777" w:rsidR="0062579E" w:rsidRPr="00FF2C4B" w:rsidRDefault="0062579E" w:rsidP="00766225">
            <w:pPr>
              <w:rPr>
                <w:rFonts w:ascii="ＭＳ Ｐ明朝" w:eastAsia="ＭＳ Ｐ明朝" w:hAnsi="ＭＳ Ｐ明朝"/>
                <w:b w:val="0"/>
                <w:sz w:val="21"/>
                <w:szCs w:val="21"/>
              </w:rPr>
            </w:pPr>
          </w:p>
        </w:tc>
        <w:tc>
          <w:tcPr>
            <w:tcW w:w="4787" w:type="dxa"/>
            <w:tcBorders>
              <w:top w:val="dotted" w:sz="4" w:space="0" w:color="auto"/>
              <w:left w:val="double" w:sz="4" w:space="0" w:color="auto"/>
              <w:bottom w:val="dotted" w:sz="4" w:space="0" w:color="auto"/>
            </w:tcBorders>
            <w:shd w:val="clear" w:color="auto" w:fill="auto"/>
          </w:tcPr>
          <w:p w14:paraId="319C0EC5" w14:textId="77777777" w:rsidR="0062579E" w:rsidRPr="00FF2C4B" w:rsidRDefault="0062579E" w:rsidP="00766225">
            <w:pPr>
              <w:ind w:leftChars="1" w:left="277" w:hangingChars="131" w:hanging="27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工作物の高さは地域の景観に配慮し、工作物を設置する周辺の建築物と同程度の高さに抑えること。</w:t>
            </w:r>
          </w:p>
        </w:tc>
        <w:tc>
          <w:tcPr>
            <w:tcW w:w="3332" w:type="dxa"/>
            <w:tcBorders>
              <w:top w:val="dotted" w:sz="4" w:space="0" w:color="auto"/>
              <w:bottom w:val="dotted" w:sz="4" w:space="0" w:color="auto"/>
              <w:right w:val="single" w:sz="18" w:space="0" w:color="auto"/>
            </w:tcBorders>
            <w:shd w:val="clear" w:color="auto" w:fill="auto"/>
          </w:tcPr>
          <w:p w14:paraId="4AEF667F" w14:textId="77777777" w:rsidR="0062579E" w:rsidRPr="00FF2C4B" w:rsidRDefault="0062579E" w:rsidP="00766225">
            <w:pPr>
              <w:rPr>
                <w:rFonts w:ascii="ＭＳ Ｐ明朝" w:eastAsia="ＭＳ Ｐ明朝" w:hAnsi="ＭＳ Ｐ明朝"/>
                <w:b w:val="0"/>
                <w:sz w:val="21"/>
                <w:szCs w:val="21"/>
              </w:rPr>
            </w:pPr>
          </w:p>
        </w:tc>
      </w:tr>
      <w:tr w:rsidR="0062579E" w:rsidRPr="00FF2C4B" w14:paraId="047603E8" w14:textId="77777777" w:rsidTr="00766225">
        <w:tc>
          <w:tcPr>
            <w:tcW w:w="601" w:type="dxa"/>
            <w:vMerge/>
            <w:tcBorders>
              <w:left w:val="single" w:sz="18" w:space="0" w:color="auto"/>
              <w:right w:val="double" w:sz="4" w:space="0" w:color="auto"/>
            </w:tcBorders>
            <w:shd w:val="clear" w:color="auto" w:fill="auto"/>
          </w:tcPr>
          <w:p w14:paraId="5D613349" w14:textId="77777777" w:rsidR="0062579E" w:rsidRPr="00FF2C4B" w:rsidRDefault="0062579E" w:rsidP="00766225">
            <w:pPr>
              <w:rPr>
                <w:rFonts w:ascii="ＭＳ Ｐ明朝" w:eastAsia="ＭＳ Ｐ明朝" w:hAnsi="ＭＳ Ｐ明朝"/>
                <w:b w:val="0"/>
                <w:sz w:val="21"/>
                <w:szCs w:val="21"/>
              </w:rPr>
            </w:pPr>
          </w:p>
        </w:tc>
        <w:tc>
          <w:tcPr>
            <w:tcW w:w="4787" w:type="dxa"/>
            <w:tcBorders>
              <w:top w:val="dotted" w:sz="4" w:space="0" w:color="auto"/>
              <w:left w:val="double" w:sz="4" w:space="0" w:color="auto"/>
              <w:bottom w:val="dotted" w:sz="4" w:space="0" w:color="auto"/>
            </w:tcBorders>
            <w:shd w:val="clear" w:color="auto" w:fill="auto"/>
          </w:tcPr>
          <w:p w14:paraId="74F96E47" w14:textId="77777777" w:rsidR="0062579E" w:rsidRPr="00FF2C4B" w:rsidRDefault="0062579E" w:rsidP="00766225">
            <w:pPr>
              <w:ind w:left="265" w:hangingChars="126" w:hanging="26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シンボル景観拠点</w:t>
            </w:r>
            <w:r w:rsidR="002B13CA" w:rsidRPr="00FF2C4B">
              <w:rPr>
                <w:rFonts w:ascii="ＭＳ Ｐ明朝" w:eastAsia="ＭＳ Ｐ明朝" w:hAnsi="ＭＳ Ｐ明朝" w:hint="eastAsia"/>
                <w:b w:val="0"/>
                <w:sz w:val="21"/>
                <w:szCs w:val="21"/>
              </w:rPr>
              <w:t>である山田グスクからの</w:t>
            </w:r>
            <w:r w:rsidRPr="00FF2C4B">
              <w:rPr>
                <w:rFonts w:ascii="ＭＳ Ｐ明朝" w:eastAsia="ＭＳ Ｐ明朝" w:hAnsi="ＭＳ Ｐ明朝" w:hint="eastAsia"/>
                <w:b w:val="0"/>
                <w:sz w:val="21"/>
                <w:szCs w:val="21"/>
              </w:rPr>
              <w:t>眺望及び集落や海岸線軸等の低地部から</w:t>
            </w:r>
            <w:r w:rsidR="002B13CA" w:rsidRPr="00FF2C4B">
              <w:rPr>
                <w:rFonts w:ascii="ＭＳ Ｐ明朝" w:eastAsia="ＭＳ Ｐ明朝" w:hAnsi="ＭＳ Ｐ明朝" w:hint="eastAsia"/>
                <w:b w:val="0"/>
                <w:sz w:val="21"/>
                <w:szCs w:val="21"/>
              </w:rPr>
              <w:t>山田グスク</w:t>
            </w:r>
            <w:r w:rsidRPr="00FF2C4B">
              <w:rPr>
                <w:rFonts w:ascii="ＭＳ Ｐ明朝" w:eastAsia="ＭＳ Ｐ明朝" w:hAnsi="ＭＳ Ｐ明朝" w:hint="eastAsia"/>
                <w:b w:val="0"/>
                <w:sz w:val="21"/>
                <w:szCs w:val="21"/>
              </w:rPr>
              <w:t>を見上げた時の眺望を阻害しないよう配慮すること。</w:t>
            </w:r>
          </w:p>
        </w:tc>
        <w:tc>
          <w:tcPr>
            <w:tcW w:w="3332" w:type="dxa"/>
            <w:tcBorders>
              <w:top w:val="dotted" w:sz="4" w:space="0" w:color="auto"/>
              <w:bottom w:val="dotted" w:sz="4" w:space="0" w:color="auto"/>
              <w:right w:val="single" w:sz="18" w:space="0" w:color="auto"/>
            </w:tcBorders>
            <w:shd w:val="clear" w:color="auto" w:fill="auto"/>
          </w:tcPr>
          <w:p w14:paraId="2008962D" w14:textId="77777777" w:rsidR="0062579E" w:rsidRPr="00FF2C4B" w:rsidRDefault="0062579E" w:rsidP="00766225">
            <w:pPr>
              <w:rPr>
                <w:rFonts w:ascii="ＭＳ Ｐ明朝" w:eastAsia="ＭＳ Ｐ明朝" w:hAnsi="ＭＳ Ｐ明朝"/>
                <w:b w:val="0"/>
                <w:sz w:val="21"/>
                <w:szCs w:val="21"/>
              </w:rPr>
            </w:pPr>
          </w:p>
        </w:tc>
      </w:tr>
      <w:tr w:rsidR="0062579E" w:rsidRPr="00FF2C4B" w14:paraId="545C75D9" w14:textId="77777777" w:rsidTr="00766225">
        <w:tc>
          <w:tcPr>
            <w:tcW w:w="601" w:type="dxa"/>
            <w:vMerge/>
            <w:tcBorders>
              <w:left w:val="single" w:sz="18" w:space="0" w:color="auto"/>
              <w:right w:val="double" w:sz="4" w:space="0" w:color="auto"/>
            </w:tcBorders>
            <w:shd w:val="clear" w:color="auto" w:fill="auto"/>
          </w:tcPr>
          <w:p w14:paraId="3E80A0AA" w14:textId="77777777" w:rsidR="0062579E" w:rsidRPr="00FF2C4B" w:rsidRDefault="0062579E" w:rsidP="00766225">
            <w:pPr>
              <w:rPr>
                <w:rFonts w:ascii="ＭＳ Ｐ明朝" w:eastAsia="ＭＳ Ｐ明朝" w:hAnsi="ＭＳ Ｐ明朝"/>
                <w:b w:val="0"/>
                <w:sz w:val="21"/>
                <w:szCs w:val="21"/>
              </w:rPr>
            </w:pPr>
          </w:p>
        </w:tc>
        <w:tc>
          <w:tcPr>
            <w:tcW w:w="4787" w:type="dxa"/>
            <w:tcBorders>
              <w:top w:val="dotted" w:sz="4" w:space="0" w:color="auto"/>
              <w:left w:val="double" w:sz="4" w:space="0" w:color="auto"/>
              <w:bottom w:val="dotted" w:sz="4" w:space="0" w:color="auto"/>
            </w:tcBorders>
            <w:shd w:val="clear" w:color="auto" w:fill="auto"/>
          </w:tcPr>
          <w:p w14:paraId="67A07B3D" w14:textId="77777777" w:rsidR="0062579E" w:rsidRPr="00FF2C4B" w:rsidRDefault="0062579E" w:rsidP="00766225">
            <w:pPr>
              <w:ind w:left="313" w:hangingChars="149" w:hanging="313"/>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山並み軸の周辺においては、稜線を乱さないよう、高さ・配置に配慮すること。</w:t>
            </w:r>
          </w:p>
        </w:tc>
        <w:tc>
          <w:tcPr>
            <w:tcW w:w="3332" w:type="dxa"/>
            <w:tcBorders>
              <w:top w:val="dotted" w:sz="4" w:space="0" w:color="auto"/>
              <w:bottom w:val="dotted" w:sz="4" w:space="0" w:color="auto"/>
              <w:right w:val="single" w:sz="18" w:space="0" w:color="auto"/>
            </w:tcBorders>
            <w:shd w:val="clear" w:color="auto" w:fill="auto"/>
          </w:tcPr>
          <w:p w14:paraId="12A4B911" w14:textId="77777777" w:rsidR="0062579E" w:rsidRPr="00FF2C4B" w:rsidRDefault="0062579E" w:rsidP="00766225">
            <w:pPr>
              <w:rPr>
                <w:rFonts w:ascii="ＭＳ Ｐ明朝" w:eastAsia="ＭＳ Ｐ明朝" w:hAnsi="ＭＳ Ｐ明朝"/>
                <w:b w:val="0"/>
                <w:sz w:val="21"/>
                <w:szCs w:val="21"/>
              </w:rPr>
            </w:pPr>
          </w:p>
        </w:tc>
      </w:tr>
      <w:tr w:rsidR="0062579E" w:rsidRPr="00FF2C4B" w14:paraId="2D2F11D0" w14:textId="77777777" w:rsidTr="00766225">
        <w:trPr>
          <w:trHeight w:val="1126"/>
        </w:trPr>
        <w:tc>
          <w:tcPr>
            <w:tcW w:w="601" w:type="dxa"/>
            <w:vMerge/>
            <w:tcBorders>
              <w:left w:val="single" w:sz="18" w:space="0" w:color="auto"/>
              <w:right w:val="double" w:sz="4" w:space="0" w:color="auto"/>
            </w:tcBorders>
            <w:shd w:val="clear" w:color="auto" w:fill="auto"/>
          </w:tcPr>
          <w:p w14:paraId="7A21FA44" w14:textId="77777777" w:rsidR="0062579E" w:rsidRPr="00FF2C4B" w:rsidRDefault="0062579E" w:rsidP="00766225">
            <w:pPr>
              <w:rPr>
                <w:rFonts w:ascii="ＭＳ Ｐ明朝" w:eastAsia="ＭＳ Ｐ明朝" w:hAnsi="ＭＳ Ｐ明朝"/>
                <w:b w:val="0"/>
                <w:sz w:val="21"/>
                <w:szCs w:val="21"/>
              </w:rPr>
            </w:pPr>
          </w:p>
        </w:tc>
        <w:tc>
          <w:tcPr>
            <w:tcW w:w="4787" w:type="dxa"/>
            <w:tcBorders>
              <w:top w:val="dotted" w:sz="4" w:space="0" w:color="auto"/>
              <w:left w:val="double" w:sz="4" w:space="0" w:color="auto"/>
            </w:tcBorders>
            <w:shd w:val="clear" w:color="auto" w:fill="auto"/>
          </w:tcPr>
          <w:p w14:paraId="048B0D40"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工作物が大規模となる場合は、周辺への圧迫感を軽減するために分節化、分散配置等の工夫を行うこと。</w:t>
            </w:r>
          </w:p>
        </w:tc>
        <w:tc>
          <w:tcPr>
            <w:tcW w:w="3332" w:type="dxa"/>
            <w:tcBorders>
              <w:top w:val="dotted" w:sz="4" w:space="0" w:color="auto"/>
              <w:right w:val="single" w:sz="18" w:space="0" w:color="auto"/>
            </w:tcBorders>
            <w:shd w:val="clear" w:color="auto" w:fill="auto"/>
          </w:tcPr>
          <w:p w14:paraId="6587FE2E" w14:textId="77777777" w:rsidR="0062579E" w:rsidRPr="00FF2C4B" w:rsidRDefault="0062579E" w:rsidP="00766225">
            <w:pPr>
              <w:rPr>
                <w:rFonts w:ascii="ＭＳ Ｐ明朝" w:eastAsia="ＭＳ Ｐ明朝" w:hAnsi="ＭＳ Ｐ明朝"/>
                <w:b w:val="0"/>
                <w:sz w:val="21"/>
                <w:szCs w:val="21"/>
              </w:rPr>
            </w:pPr>
          </w:p>
        </w:tc>
      </w:tr>
      <w:tr w:rsidR="0062579E" w:rsidRPr="00FF2C4B" w14:paraId="13E0C021" w14:textId="77777777" w:rsidTr="00766225">
        <w:trPr>
          <w:trHeight w:val="1479"/>
        </w:trPr>
        <w:tc>
          <w:tcPr>
            <w:tcW w:w="601" w:type="dxa"/>
            <w:vMerge w:val="restart"/>
            <w:tcBorders>
              <w:left w:val="single" w:sz="18" w:space="0" w:color="auto"/>
              <w:right w:val="double" w:sz="4" w:space="0" w:color="auto"/>
            </w:tcBorders>
            <w:shd w:val="clear" w:color="auto" w:fill="auto"/>
            <w:textDirection w:val="tbRlV"/>
          </w:tcPr>
          <w:p w14:paraId="01CB3002" w14:textId="77777777" w:rsidR="0062579E" w:rsidRPr="00FF2C4B" w:rsidRDefault="0062579E" w:rsidP="00766225">
            <w:pPr>
              <w:ind w:left="113" w:right="113"/>
              <w:rPr>
                <w:rFonts w:ascii="ＭＳ Ｐ明朝" w:eastAsia="ＭＳ Ｐ明朝" w:hAnsi="ＭＳ Ｐ明朝"/>
                <w:b w:val="0"/>
                <w:sz w:val="21"/>
                <w:szCs w:val="21"/>
              </w:rPr>
            </w:pPr>
            <w:r w:rsidRPr="00FF2C4B">
              <w:rPr>
                <w:rFonts w:ascii="ＭＳ Ｐ明朝" w:eastAsia="ＭＳ Ｐ明朝" w:hAnsi="ＭＳ Ｐ明朝" w:hint="eastAsia"/>
                <w:sz w:val="21"/>
                <w:szCs w:val="21"/>
              </w:rPr>
              <w:t>②形態・意匠・色彩</w:t>
            </w:r>
          </w:p>
        </w:tc>
        <w:tc>
          <w:tcPr>
            <w:tcW w:w="4787" w:type="dxa"/>
            <w:tcBorders>
              <w:left w:val="double" w:sz="4" w:space="0" w:color="auto"/>
              <w:bottom w:val="dotted" w:sz="4" w:space="0" w:color="auto"/>
            </w:tcBorders>
            <w:shd w:val="clear" w:color="auto" w:fill="auto"/>
          </w:tcPr>
          <w:p w14:paraId="6AFD6F3A" w14:textId="77777777" w:rsidR="0062579E" w:rsidRPr="00FF2C4B" w:rsidRDefault="0062579E" w:rsidP="00766225">
            <w:pPr>
              <w:ind w:left="267" w:hangingChars="127" w:hanging="267"/>
              <w:rPr>
                <w:rFonts w:ascii="ＭＳ 明朝" w:eastAsia="ＭＳ 明朝" w:hAnsi="ＭＳ 明朝"/>
                <w:b w:val="0"/>
                <w:sz w:val="21"/>
                <w:szCs w:val="21"/>
              </w:rPr>
            </w:pPr>
            <w:r w:rsidRPr="00FF2C4B">
              <w:rPr>
                <w:rFonts w:ascii="ＭＳ 明朝" w:eastAsia="ＭＳ 明朝" w:hAnsi="ＭＳ 明朝" w:hint="eastAsia"/>
                <w:b w:val="0"/>
                <w:sz w:val="21"/>
                <w:szCs w:val="21"/>
              </w:rPr>
              <w:t>□　地域を代表する文化資源や、昔ながらのむら並みが残る集落、地域の重要な祭事等が行われる場所の周辺においては、歴史・文化的な雰囲気を阻害しないよう、形態・意匠・色彩に配慮すること。</w:t>
            </w:r>
          </w:p>
        </w:tc>
        <w:tc>
          <w:tcPr>
            <w:tcW w:w="3332" w:type="dxa"/>
            <w:tcBorders>
              <w:bottom w:val="dotted" w:sz="4" w:space="0" w:color="auto"/>
              <w:right w:val="single" w:sz="18" w:space="0" w:color="auto"/>
            </w:tcBorders>
            <w:shd w:val="clear" w:color="auto" w:fill="auto"/>
          </w:tcPr>
          <w:p w14:paraId="17A0EE40" w14:textId="77777777" w:rsidR="0062579E" w:rsidRPr="00FF2C4B" w:rsidRDefault="0062579E" w:rsidP="00766225">
            <w:pPr>
              <w:rPr>
                <w:rFonts w:ascii="ＭＳ Ｐ明朝" w:eastAsia="ＭＳ Ｐ明朝" w:hAnsi="ＭＳ Ｐ明朝"/>
                <w:b w:val="0"/>
                <w:sz w:val="21"/>
                <w:szCs w:val="21"/>
              </w:rPr>
            </w:pPr>
          </w:p>
        </w:tc>
      </w:tr>
      <w:tr w:rsidR="0062579E" w:rsidRPr="00FF2C4B" w14:paraId="7795C198" w14:textId="77777777" w:rsidTr="00766225">
        <w:tc>
          <w:tcPr>
            <w:tcW w:w="601" w:type="dxa"/>
            <w:vMerge/>
            <w:tcBorders>
              <w:left w:val="single" w:sz="18" w:space="0" w:color="auto"/>
              <w:right w:val="double" w:sz="4" w:space="0" w:color="auto"/>
            </w:tcBorders>
            <w:shd w:val="clear" w:color="auto" w:fill="auto"/>
          </w:tcPr>
          <w:p w14:paraId="30377247" w14:textId="77777777" w:rsidR="0062579E" w:rsidRPr="00FF2C4B" w:rsidRDefault="0062579E" w:rsidP="00766225">
            <w:pPr>
              <w:rPr>
                <w:rFonts w:ascii="ＭＳ Ｐ明朝" w:eastAsia="ＭＳ Ｐ明朝" w:hAnsi="ＭＳ Ｐ明朝"/>
                <w:b w:val="0"/>
                <w:sz w:val="21"/>
                <w:szCs w:val="21"/>
              </w:rPr>
            </w:pPr>
          </w:p>
        </w:tc>
        <w:tc>
          <w:tcPr>
            <w:tcW w:w="4787" w:type="dxa"/>
            <w:tcBorders>
              <w:top w:val="dotted" w:sz="4" w:space="0" w:color="auto"/>
              <w:left w:val="double" w:sz="4" w:space="0" w:color="auto"/>
              <w:bottom w:val="dotted" w:sz="4" w:space="0" w:color="auto"/>
            </w:tcBorders>
            <w:shd w:val="clear" w:color="auto" w:fill="auto"/>
          </w:tcPr>
          <w:p w14:paraId="5A27E1C9" w14:textId="77777777" w:rsidR="0062579E" w:rsidRPr="00FF2C4B" w:rsidRDefault="0062579E" w:rsidP="00766225">
            <w:pPr>
              <w:ind w:left="162" w:hangingChars="77" w:hanging="162"/>
              <w:rPr>
                <w:rFonts w:ascii="ＭＳ 明朝" w:eastAsia="ＭＳ 明朝" w:hAnsi="ＭＳ 明朝"/>
                <w:b w:val="0"/>
                <w:sz w:val="21"/>
                <w:szCs w:val="21"/>
              </w:rPr>
            </w:pPr>
            <w:r w:rsidRPr="00FF2C4B">
              <w:rPr>
                <w:rFonts w:ascii="ＭＳ 明朝" w:eastAsia="ＭＳ 明朝" w:hAnsi="ＭＳ 明朝" w:hint="eastAsia"/>
                <w:b w:val="0"/>
                <w:sz w:val="21"/>
                <w:szCs w:val="21"/>
              </w:rPr>
              <w:t xml:space="preserve">□　</w:t>
            </w:r>
            <w:r w:rsidR="002B13CA" w:rsidRPr="00FF2C4B">
              <w:rPr>
                <w:rFonts w:ascii="ＭＳ 明朝" w:eastAsia="ＭＳ 明朝" w:hAnsi="ＭＳ 明朝" w:hint="eastAsia"/>
                <w:b w:val="0"/>
                <w:sz w:val="21"/>
                <w:szCs w:val="21"/>
              </w:rPr>
              <w:t>シンボル景観拠点である山田グスクからの眺望及び集落や海岸線軸等の低地部から山田グスクを見上げた時の眺望を阻害しないよう</w:t>
            </w:r>
            <w:r w:rsidRPr="00FF2C4B">
              <w:rPr>
                <w:rFonts w:ascii="ＭＳ 明朝" w:eastAsia="ＭＳ 明朝" w:hAnsi="ＭＳ 明朝" w:hint="eastAsia"/>
                <w:b w:val="0"/>
                <w:sz w:val="21"/>
                <w:szCs w:val="21"/>
              </w:rPr>
              <w:t>、形態・意匠・色彩に配慮すること。</w:t>
            </w:r>
          </w:p>
        </w:tc>
        <w:tc>
          <w:tcPr>
            <w:tcW w:w="3332" w:type="dxa"/>
            <w:tcBorders>
              <w:top w:val="dotted" w:sz="4" w:space="0" w:color="auto"/>
              <w:bottom w:val="dotted" w:sz="4" w:space="0" w:color="auto"/>
              <w:right w:val="single" w:sz="18" w:space="0" w:color="auto"/>
            </w:tcBorders>
            <w:shd w:val="clear" w:color="auto" w:fill="auto"/>
          </w:tcPr>
          <w:p w14:paraId="470DCD9C" w14:textId="77777777" w:rsidR="0062579E" w:rsidRPr="00FF2C4B" w:rsidRDefault="0062579E" w:rsidP="00766225">
            <w:pPr>
              <w:rPr>
                <w:rFonts w:ascii="ＭＳ Ｐ明朝" w:eastAsia="ＭＳ Ｐ明朝" w:hAnsi="ＭＳ Ｐ明朝"/>
                <w:b w:val="0"/>
                <w:sz w:val="21"/>
                <w:szCs w:val="21"/>
              </w:rPr>
            </w:pPr>
          </w:p>
        </w:tc>
      </w:tr>
      <w:tr w:rsidR="0062579E" w:rsidRPr="00FF2C4B" w14:paraId="31508ECD" w14:textId="77777777" w:rsidTr="00766225">
        <w:tc>
          <w:tcPr>
            <w:tcW w:w="601" w:type="dxa"/>
            <w:vMerge/>
            <w:tcBorders>
              <w:left w:val="single" w:sz="18" w:space="0" w:color="auto"/>
              <w:right w:val="double" w:sz="4" w:space="0" w:color="auto"/>
            </w:tcBorders>
            <w:shd w:val="clear" w:color="auto" w:fill="auto"/>
          </w:tcPr>
          <w:p w14:paraId="4730E1F3" w14:textId="77777777" w:rsidR="0062579E" w:rsidRPr="00FF2C4B" w:rsidRDefault="0062579E" w:rsidP="00766225">
            <w:pPr>
              <w:rPr>
                <w:rFonts w:ascii="ＭＳ Ｐ明朝" w:eastAsia="ＭＳ Ｐ明朝" w:hAnsi="ＭＳ Ｐ明朝"/>
                <w:b w:val="0"/>
                <w:sz w:val="21"/>
                <w:szCs w:val="21"/>
              </w:rPr>
            </w:pPr>
          </w:p>
        </w:tc>
        <w:tc>
          <w:tcPr>
            <w:tcW w:w="4787" w:type="dxa"/>
            <w:tcBorders>
              <w:top w:val="dotted" w:sz="4" w:space="0" w:color="auto"/>
              <w:left w:val="double" w:sz="4" w:space="0" w:color="auto"/>
              <w:bottom w:val="dotted" w:sz="4" w:space="0" w:color="auto"/>
            </w:tcBorders>
            <w:shd w:val="clear" w:color="auto" w:fill="auto"/>
          </w:tcPr>
          <w:p w14:paraId="3958F953" w14:textId="77777777" w:rsidR="0062579E" w:rsidRPr="00FF2C4B" w:rsidRDefault="0062579E" w:rsidP="00766225">
            <w:pPr>
              <w:ind w:leftChars="15" w:left="266" w:hangingChars="111" w:hanging="233"/>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山並み軸の周辺においては、稜線を乱さないよう、形態・意匠・色彩に配慮すること。</w:t>
            </w:r>
          </w:p>
        </w:tc>
        <w:tc>
          <w:tcPr>
            <w:tcW w:w="3332" w:type="dxa"/>
            <w:tcBorders>
              <w:top w:val="dotted" w:sz="4" w:space="0" w:color="auto"/>
              <w:bottom w:val="dotted" w:sz="4" w:space="0" w:color="auto"/>
              <w:right w:val="single" w:sz="18" w:space="0" w:color="auto"/>
            </w:tcBorders>
            <w:shd w:val="clear" w:color="auto" w:fill="auto"/>
          </w:tcPr>
          <w:p w14:paraId="2561BB06" w14:textId="77777777" w:rsidR="0062579E" w:rsidRPr="00FF2C4B" w:rsidRDefault="0062579E" w:rsidP="00766225">
            <w:pPr>
              <w:rPr>
                <w:rFonts w:ascii="ＭＳ Ｐ明朝" w:eastAsia="ＭＳ Ｐ明朝" w:hAnsi="ＭＳ Ｐ明朝"/>
                <w:b w:val="0"/>
                <w:sz w:val="21"/>
                <w:szCs w:val="21"/>
              </w:rPr>
            </w:pPr>
          </w:p>
        </w:tc>
      </w:tr>
      <w:tr w:rsidR="0062579E" w:rsidRPr="00FF2C4B" w14:paraId="129753FC" w14:textId="77777777" w:rsidTr="00766225">
        <w:trPr>
          <w:trHeight w:val="487"/>
        </w:trPr>
        <w:tc>
          <w:tcPr>
            <w:tcW w:w="601" w:type="dxa"/>
            <w:vMerge/>
            <w:tcBorders>
              <w:left w:val="single" w:sz="18" w:space="0" w:color="auto"/>
              <w:right w:val="double" w:sz="4" w:space="0" w:color="auto"/>
            </w:tcBorders>
            <w:shd w:val="clear" w:color="auto" w:fill="auto"/>
          </w:tcPr>
          <w:p w14:paraId="7A831C18" w14:textId="77777777" w:rsidR="0062579E" w:rsidRPr="00FF2C4B" w:rsidRDefault="0062579E" w:rsidP="00766225">
            <w:pPr>
              <w:rPr>
                <w:rFonts w:ascii="ＭＳ Ｐ明朝" w:eastAsia="ＭＳ Ｐ明朝" w:hAnsi="ＭＳ Ｐ明朝"/>
                <w:b w:val="0"/>
                <w:sz w:val="21"/>
                <w:szCs w:val="21"/>
              </w:rPr>
            </w:pPr>
          </w:p>
        </w:tc>
        <w:tc>
          <w:tcPr>
            <w:tcW w:w="4787" w:type="dxa"/>
            <w:tcBorders>
              <w:top w:val="dotted" w:sz="4" w:space="0" w:color="auto"/>
              <w:left w:val="double" w:sz="4" w:space="0" w:color="auto"/>
              <w:bottom w:val="dotted" w:sz="4" w:space="0" w:color="auto"/>
            </w:tcBorders>
            <w:shd w:val="clear" w:color="auto" w:fill="auto"/>
          </w:tcPr>
          <w:p w14:paraId="12D9CBD1" w14:textId="77777777" w:rsidR="0062579E" w:rsidRPr="00FF2C4B" w:rsidRDefault="0062579E" w:rsidP="00766225">
            <w:pPr>
              <w:ind w:left="277" w:hangingChars="132" w:hanging="277"/>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国道</w:t>
            </w:r>
            <w:r w:rsidRPr="00FF2C4B">
              <w:rPr>
                <w:rFonts w:ascii="ＭＳ Ｐ明朝" w:eastAsia="ＭＳ Ｐ明朝" w:hAnsi="ＭＳ Ｐ明朝"/>
                <w:b w:val="0"/>
                <w:sz w:val="21"/>
                <w:szCs w:val="21"/>
              </w:rPr>
              <w:t>58</w:t>
            </w:r>
            <w:r w:rsidRPr="00FF2C4B">
              <w:rPr>
                <w:rFonts w:ascii="ＭＳ Ｐ明朝" w:eastAsia="ＭＳ Ｐ明朝" w:hAnsi="ＭＳ Ｐ明朝" w:hint="eastAsia"/>
                <w:b w:val="0"/>
                <w:sz w:val="21"/>
                <w:szCs w:val="21"/>
              </w:rPr>
              <w:t>号の沿道に工作物を設置する場合は、周辺景観との調和に配慮するとともに、リゾート地</w:t>
            </w:r>
            <w:r w:rsidRPr="00FF2C4B">
              <w:rPr>
                <w:rFonts w:ascii="ＭＳ Ｐ明朝" w:eastAsia="ＭＳ Ｐ明朝" w:hAnsi="ＭＳ Ｐ明朝" w:hint="eastAsia"/>
                <w:b w:val="0"/>
                <w:sz w:val="21"/>
                <w:szCs w:val="21"/>
              </w:rPr>
              <w:lastRenderedPageBreak/>
              <w:t>にふさわしい形態・意匠・デザインとすること。</w:t>
            </w:r>
          </w:p>
        </w:tc>
        <w:tc>
          <w:tcPr>
            <w:tcW w:w="3332" w:type="dxa"/>
            <w:tcBorders>
              <w:top w:val="dotted" w:sz="4" w:space="0" w:color="auto"/>
              <w:bottom w:val="dotted" w:sz="4" w:space="0" w:color="auto"/>
              <w:right w:val="single" w:sz="18" w:space="0" w:color="auto"/>
            </w:tcBorders>
            <w:shd w:val="clear" w:color="auto" w:fill="auto"/>
          </w:tcPr>
          <w:p w14:paraId="486CD795" w14:textId="77777777" w:rsidR="0062579E" w:rsidRPr="00FF2C4B" w:rsidRDefault="0062579E" w:rsidP="00766225">
            <w:pPr>
              <w:rPr>
                <w:rFonts w:ascii="ＭＳ Ｐ明朝" w:eastAsia="ＭＳ Ｐ明朝" w:hAnsi="ＭＳ Ｐ明朝"/>
                <w:b w:val="0"/>
                <w:sz w:val="21"/>
                <w:szCs w:val="21"/>
              </w:rPr>
            </w:pPr>
          </w:p>
        </w:tc>
      </w:tr>
      <w:tr w:rsidR="0062579E" w:rsidRPr="00FF2C4B" w14:paraId="558E5468" w14:textId="77777777" w:rsidTr="00766225">
        <w:trPr>
          <w:trHeight w:val="1083"/>
        </w:trPr>
        <w:tc>
          <w:tcPr>
            <w:tcW w:w="601" w:type="dxa"/>
            <w:vMerge/>
            <w:tcBorders>
              <w:left w:val="single" w:sz="18" w:space="0" w:color="auto"/>
              <w:right w:val="double" w:sz="4" w:space="0" w:color="auto"/>
            </w:tcBorders>
            <w:shd w:val="clear" w:color="auto" w:fill="auto"/>
          </w:tcPr>
          <w:p w14:paraId="527DB0C1" w14:textId="77777777" w:rsidR="0062579E" w:rsidRPr="00FF2C4B" w:rsidRDefault="0062579E" w:rsidP="00766225">
            <w:pPr>
              <w:rPr>
                <w:rFonts w:ascii="ＭＳ Ｐ明朝" w:eastAsia="ＭＳ Ｐ明朝" w:hAnsi="ＭＳ Ｐ明朝"/>
                <w:b w:val="0"/>
                <w:sz w:val="21"/>
                <w:szCs w:val="21"/>
              </w:rPr>
            </w:pPr>
          </w:p>
        </w:tc>
        <w:tc>
          <w:tcPr>
            <w:tcW w:w="4787" w:type="dxa"/>
            <w:tcBorders>
              <w:top w:val="dotted" w:sz="4" w:space="0" w:color="auto"/>
              <w:left w:val="double" w:sz="4" w:space="0" w:color="auto"/>
              <w:bottom w:val="dotted" w:sz="4" w:space="0" w:color="auto"/>
            </w:tcBorders>
            <w:shd w:val="clear" w:color="auto" w:fill="auto"/>
          </w:tcPr>
          <w:p w14:paraId="3AF2BD85"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歴史の道軸の沿道に工作物を設置する場合は、周辺景観との調和に配慮するとともに、歴史の道にふさわしい形態・意匠・デザインとすること。</w:t>
            </w:r>
          </w:p>
        </w:tc>
        <w:tc>
          <w:tcPr>
            <w:tcW w:w="3332" w:type="dxa"/>
            <w:tcBorders>
              <w:top w:val="dotted" w:sz="4" w:space="0" w:color="auto"/>
              <w:bottom w:val="dotted" w:sz="4" w:space="0" w:color="auto"/>
              <w:right w:val="single" w:sz="18" w:space="0" w:color="auto"/>
            </w:tcBorders>
            <w:shd w:val="clear" w:color="auto" w:fill="auto"/>
          </w:tcPr>
          <w:p w14:paraId="0D5D7641" w14:textId="77777777" w:rsidR="0062579E" w:rsidRPr="00FF2C4B" w:rsidRDefault="0062579E" w:rsidP="00766225">
            <w:pPr>
              <w:rPr>
                <w:rFonts w:ascii="ＭＳ Ｐ明朝" w:eastAsia="ＭＳ Ｐ明朝" w:hAnsi="ＭＳ Ｐ明朝"/>
                <w:b w:val="0"/>
                <w:sz w:val="21"/>
                <w:szCs w:val="21"/>
              </w:rPr>
            </w:pPr>
          </w:p>
        </w:tc>
      </w:tr>
      <w:tr w:rsidR="0062579E" w:rsidRPr="00FF2C4B" w14:paraId="2850DCAD" w14:textId="77777777" w:rsidTr="00766225">
        <w:tc>
          <w:tcPr>
            <w:tcW w:w="601" w:type="dxa"/>
            <w:vMerge/>
            <w:tcBorders>
              <w:left w:val="single" w:sz="18" w:space="0" w:color="auto"/>
              <w:right w:val="double" w:sz="4" w:space="0" w:color="auto"/>
            </w:tcBorders>
            <w:shd w:val="clear" w:color="auto" w:fill="auto"/>
            <w:textDirection w:val="tbRlV"/>
          </w:tcPr>
          <w:p w14:paraId="50490DD8" w14:textId="77777777" w:rsidR="0062579E" w:rsidRPr="00FF2C4B" w:rsidRDefault="0062579E" w:rsidP="00766225">
            <w:pPr>
              <w:ind w:left="113" w:right="113"/>
              <w:rPr>
                <w:rFonts w:ascii="ＭＳ Ｐ明朝" w:eastAsia="ＭＳ Ｐ明朝" w:hAnsi="ＭＳ Ｐ明朝"/>
                <w:sz w:val="21"/>
                <w:szCs w:val="21"/>
              </w:rPr>
            </w:pPr>
          </w:p>
        </w:tc>
        <w:tc>
          <w:tcPr>
            <w:tcW w:w="4787" w:type="dxa"/>
            <w:tcBorders>
              <w:top w:val="dotted" w:sz="4" w:space="0" w:color="auto"/>
              <w:left w:val="double" w:sz="4" w:space="0" w:color="auto"/>
              <w:bottom w:val="dotted" w:sz="4" w:space="0" w:color="auto"/>
            </w:tcBorders>
            <w:shd w:val="clear" w:color="auto" w:fill="auto"/>
          </w:tcPr>
          <w:p w14:paraId="1DA4FF2C" w14:textId="77777777" w:rsidR="0062579E" w:rsidRPr="00FF2C4B" w:rsidRDefault="0062579E" w:rsidP="00766225">
            <w:pPr>
              <w:ind w:left="277" w:hangingChars="132" w:hanging="277"/>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垣・柵を設ける場合は、できる限り生垣や石材等の自然素材を活用するとともに、ブロック塀等の人工物を設ける場合は、緑化する等、周辺景観との調和に配慮すること。</w:t>
            </w:r>
          </w:p>
        </w:tc>
        <w:tc>
          <w:tcPr>
            <w:tcW w:w="3332" w:type="dxa"/>
            <w:tcBorders>
              <w:top w:val="dotted" w:sz="4" w:space="0" w:color="auto"/>
              <w:bottom w:val="dotted" w:sz="4" w:space="0" w:color="auto"/>
              <w:right w:val="single" w:sz="18" w:space="0" w:color="auto"/>
            </w:tcBorders>
            <w:shd w:val="clear" w:color="auto" w:fill="auto"/>
          </w:tcPr>
          <w:p w14:paraId="5DDDFD72" w14:textId="77777777" w:rsidR="0062579E" w:rsidRPr="00FF2C4B" w:rsidRDefault="0062579E" w:rsidP="00766225">
            <w:pPr>
              <w:rPr>
                <w:rFonts w:ascii="ＭＳ Ｐ明朝" w:eastAsia="ＭＳ Ｐ明朝" w:hAnsi="ＭＳ Ｐ明朝"/>
                <w:b w:val="0"/>
                <w:sz w:val="21"/>
                <w:szCs w:val="21"/>
              </w:rPr>
            </w:pPr>
          </w:p>
        </w:tc>
      </w:tr>
      <w:tr w:rsidR="0062579E" w:rsidRPr="00FF2C4B" w14:paraId="5908A589" w14:textId="77777777" w:rsidTr="00766225">
        <w:tc>
          <w:tcPr>
            <w:tcW w:w="601" w:type="dxa"/>
            <w:vMerge/>
            <w:tcBorders>
              <w:left w:val="single" w:sz="18" w:space="0" w:color="auto"/>
              <w:right w:val="double" w:sz="4" w:space="0" w:color="auto"/>
            </w:tcBorders>
            <w:shd w:val="clear" w:color="auto" w:fill="auto"/>
          </w:tcPr>
          <w:p w14:paraId="412E9FA8" w14:textId="77777777" w:rsidR="0062579E" w:rsidRPr="00FF2C4B" w:rsidRDefault="0062579E" w:rsidP="00766225">
            <w:pPr>
              <w:rPr>
                <w:rFonts w:ascii="ＭＳ Ｐ明朝" w:eastAsia="ＭＳ Ｐ明朝" w:hAnsi="ＭＳ Ｐ明朝"/>
                <w:b w:val="0"/>
                <w:sz w:val="21"/>
                <w:szCs w:val="21"/>
              </w:rPr>
            </w:pPr>
          </w:p>
        </w:tc>
        <w:tc>
          <w:tcPr>
            <w:tcW w:w="4787" w:type="dxa"/>
            <w:tcBorders>
              <w:top w:val="dotted" w:sz="4" w:space="0" w:color="auto"/>
              <w:left w:val="double" w:sz="4" w:space="0" w:color="auto"/>
              <w:bottom w:val="dotted" w:sz="4" w:space="0" w:color="auto"/>
            </w:tcBorders>
            <w:shd w:val="clear" w:color="auto" w:fill="auto"/>
          </w:tcPr>
          <w:p w14:paraId="34AFBC76"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携帯電話基地局等の鉄塔類については、できる限り共同化に努めるとともに、背景になじむよう形態・意匠に配慮すること。</w:t>
            </w:r>
          </w:p>
        </w:tc>
        <w:tc>
          <w:tcPr>
            <w:tcW w:w="3332" w:type="dxa"/>
            <w:tcBorders>
              <w:top w:val="dotted" w:sz="4" w:space="0" w:color="auto"/>
              <w:bottom w:val="dotted" w:sz="4" w:space="0" w:color="auto"/>
              <w:right w:val="single" w:sz="18" w:space="0" w:color="auto"/>
            </w:tcBorders>
            <w:shd w:val="clear" w:color="auto" w:fill="auto"/>
          </w:tcPr>
          <w:p w14:paraId="54DDB8D5" w14:textId="77777777" w:rsidR="0062579E" w:rsidRPr="00FF2C4B" w:rsidRDefault="0062579E" w:rsidP="00766225">
            <w:pPr>
              <w:rPr>
                <w:rFonts w:ascii="ＭＳ Ｐ明朝" w:eastAsia="ＭＳ Ｐ明朝" w:hAnsi="ＭＳ Ｐ明朝"/>
                <w:b w:val="0"/>
                <w:sz w:val="21"/>
                <w:szCs w:val="21"/>
              </w:rPr>
            </w:pPr>
          </w:p>
        </w:tc>
      </w:tr>
      <w:tr w:rsidR="0062579E" w:rsidRPr="00FF2C4B" w14:paraId="2A5B9360" w14:textId="77777777" w:rsidTr="00766225">
        <w:trPr>
          <w:trHeight w:val="1186"/>
        </w:trPr>
        <w:tc>
          <w:tcPr>
            <w:tcW w:w="601" w:type="dxa"/>
            <w:vMerge/>
            <w:tcBorders>
              <w:left w:val="single" w:sz="18" w:space="0" w:color="auto"/>
              <w:right w:val="double" w:sz="4" w:space="0" w:color="auto"/>
            </w:tcBorders>
            <w:shd w:val="clear" w:color="auto" w:fill="auto"/>
          </w:tcPr>
          <w:p w14:paraId="3BC350A9" w14:textId="77777777" w:rsidR="0062579E" w:rsidRPr="00FF2C4B" w:rsidRDefault="0062579E" w:rsidP="00766225">
            <w:pPr>
              <w:rPr>
                <w:rFonts w:ascii="ＭＳ Ｐ明朝" w:eastAsia="ＭＳ Ｐ明朝" w:hAnsi="ＭＳ Ｐ明朝"/>
                <w:b w:val="0"/>
                <w:sz w:val="21"/>
                <w:szCs w:val="21"/>
              </w:rPr>
            </w:pPr>
          </w:p>
        </w:tc>
        <w:tc>
          <w:tcPr>
            <w:tcW w:w="4787" w:type="dxa"/>
            <w:tcBorders>
              <w:top w:val="dotted" w:sz="4" w:space="0" w:color="auto"/>
              <w:left w:val="double" w:sz="4" w:space="0" w:color="auto"/>
              <w:bottom w:val="dotted" w:sz="4" w:space="0" w:color="auto"/>
            </w:tcBorders>
            <w:shd w:val="clear" w:color="auto" w:fill="auto"/>
          </w:tcPr>
          <w:p w14:paraId="4EFA3FB5" w14:textId="77777777" w:rsidR="0062579E" w:rsidRPr="00FF2C4B" w:rsidRDefault="0062579E" w:rsidP="00766225">
            <w:pPr>
              <w:ind w:left="277" w:hangingChars="132" w:hanging="277"/>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周辺の景観との調和に配慮し、金属類等の光沢のある素材や光を反射する素材の使用はできる限り避けること。</w:t>
            </w:r>
          </w:p>
        </w:tc>
        <w:tc>
          <w:tcPr>
            <w:tcW w:w="3332" w:type="dxa"/>
            <w:tcBorders>
              <w:top w:val="dotted" w:sz="4" w:space="0" w:color="auto"/>
              <w:bottom w:val="dotted" w:sz="4" w:space="0" w:color="auto"/>
              <w:right w:val="single" w:sz="18" w:space="0" w:color="auto"/>
            </w:tcBorders>
            <w:shd w:val="clear" w:color="auto" w:fill="auto"/>
          </w:tcPr>
          <w:p w14:paraId="716AD433" w14:textId="77777777" w:rsidR="0062579E" w:rsidRPr="00FF2C4B" w:rsidRDefault="0062579E" w:rsidP="00766225">
            <w:pPr>
              <w:rPr>
                <w:rFonts w:ascii="ＭＳ Ｐ明朝" w:eastAsia="ＭＳ Ｐ明朝" w:hAnsi="ＭＳ Ｐ明朝"/>
                <w:b w:val="0"/>
                <w:sz w:val="21"/>
                <w:szCs w:val="21"/>
              </w:rPr>
            </w:pPr>
          </w:p>
        </w:tc>
      </w:tr>
      <w:tr w:rsidR="0062579E" w:rsidRPr="00FF2C4B" w14:paraId="3875289C" w14:textId="77777777" w:rsidTr="002B13CA">
        <w:trPr>
          <w:trHeight w:val="838"/>
        </w:trPr>
        <w:tc>
          <w:tcPr>
            <w:tcW w:w="601" w:type="dxa"/>
            <w:vMerge/>
            <w:tcBorders>
              <w:left w:val="single" w:sz="18" w:space="0" w:color="auto"/>
              <w:bottom w:val="single" w:sz="4" w:space="0" w:color="auto"/>
              <w:right w:val="double" w:sz="4" w:space="0" w:color="auto"/>
            </w:tcBorders>
            <w:shd w:val="clear" w:color="auto" w:fill="auto"/>
          </w:tcPr>
          <w:p w14:paraId="1631A49E" w14:textId="77777777" w:rsidR="0062579E" w:rsidRPr="00FF2C4B" w:rsidRDefault="0062579E" w:rsidP="00766225">
            <w:pPr>
              <w:rPr>
                <w:rFonts w:ascii="ＭＳ Ｐ明朝" w:eastAsia="ＭＳ Ｐ明朝" w:hAnsi="ＭＳ Ｐ明朝"/>
                <w:b w:val="0"/>
                <w:sz w:val="21"/>
                <w:szCs w:val="21"/>
              </w:rPr>
            </w:pPr>
          </w:p>
        </w:tc>
        <w:tc>
          <w:tcPr>
            <w:tcW w:w="4787" w:type="dxa"/>
            <w:tcBorders>
              <w:top w:val="dotted" w:sz="4" w:space="0" w:color="auto"/>
              <w:left w:val="double" w:sz="4" w:space="0" w:color="auto"/>
              <w:bottom w:val="single" w:sz="4" w:space="0" w:color="auto"/>
            </w:tcBorders>
            <w:shd w:val="clear" w:color="auto" w:fill="auto"/>
          </w:tcPr>
          <w:p w14:paraId="0984F39B" w14:textId="77777777" w:rsidR="0062579E" w:rsidRPr="00FF2C4B" w:rsidRDefault="0062579E" w:rsidP="00766225">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工作物に用いる色彩は、極端な低明度、高彩度を避け、周辺の景観との調和に配慮すること。</w:t>
            </w:r>
          </w:p>
        </w:tc>
        <w:tc>
          <w:tcPr>
            <w:tcW w:w="3332" w:type="dxa"/>
            <w:tcBorders>
              <w:top w:val="dotted" w:sz="4" w:space="0" w:color="auto"/>
              <w:bottom w:val="single" w:sz="4" w:space="0" w:color="auto"/>
              <w:right w:val="single" w:sz="18" w:space="0" w:color="auto"/>
            </w:tcBorders>
            <w:shd w:val="clear" w:color="auto" w:fill="auto"/>
          </w:tcPr>
          <w:p w14:paraId="4C82293F" w14:textId="77777777" w:rsidR="0062579E" w:rsidRPr="00FF2C4B" w:rsidRDefault="0062579E" w:rsidP="00766225">
            <w:pPr>
              <w:rPr>
                <w:rFonts w:ascii="ＭＳ Ｐ明朝" w:eastAsia="ＭＳ Ｐ明朝" w:hAnsi="ＭＳ Ｐ明朝"/>
                <w:b w:val="0"/>
                <w:sz w:val="21"/>
                <w:szCs w:val="21"/>
              </w:rPr>
            </w:pPr>
          </w:p>
        </w:tc>
      </w:tr>
      <w:tr w:rsidR="0062579E" w:rsidRPr="00FF2C4B" w14:paraId="2CC43B1C" w14:textId="77777777" w:rsidTr="00B80289">
        <w:trPr>
          <w:cantSplit/>
          <w:trHeight w:val="822"/>
        </w:trPr>
        <w:tc>
          <w:tcPr>
            <w:tcW w:w="601" w:type="dxa"/>
            <w:vMerge w:val="restart"/>
            <w:tcBorders>
              <w:top w:val="single" w:sz="4" w:space="0" w:color="auto"/>
              <w:left w:val="single" w:sz="18" w:space="0" w:color="auto"/>
              <w:right w:val="double" w:sz="4" w:space="0" w:color="auto"/>
            </w:tcBorders>
            <w:shd w:val="clear" w:color="auto" w:fill="auto"/>
            <w:textDirection w:val="tbRlV"/>
          </w:tcPr>
          <w:p w14:paraId="01A3B088" w14:textId="77777777" w:rsidR="0062579E" w:rsidRPr="00FF2C4B" w:rsidRDefault="0062579E" w:rsidP="00766225">
            <w:pPr>
              <w:ind w:left="113" w:right="113"/>
              <w:rPr>
                <w:rFonts w:ascii="ＭＳ Ｐ明朝" w:eastAsia="ＭＳ Ｐ明朝" w:hAnsi="ＭＳ Ｐ明朝"/>
                <w:sz w:val="21"/>
                <w:szCs w:val="21"/>
              </w:rPr>
            </w:pPr>
            <w:r w:rsidRPr="00FF2C4B">
              <w:rPr>
                <w:rFonts w:ascii="ＭＳ Ｐ明朝" w:eastAsia="ＭＳ Ｐ明朝" w:hAnsi="ＭＳ Ｐ明朝" w:hint="eastAsia"/>
                <w:sz w:val="21"/>
                <w:szCs w:val="21"/>
              </w:rPr>
              <w:t>③緑化等</w:t>
            </w:r>
          </w:p>
        </w:tc>
        <w:tc>
          <w:tcPr>
            <w:tcW w:w="4787" w:type="dxa"/>
            <w:tcBorders>
              <w:top w:val="single" w:sz="2" w:space="0" w:color="auto"/>
              <w:left w:val="double" w:sz="4" w:space="0" w:color="auto"/>
              <w:bottom w:val="dotted" w:sz="4" w:space="0" w:color="auto"/>
              <w:right w:val="single" w:sz="2" w:space="0" w:color="auto"/>
            </w:tcBorders>
            <w:shd w:val="clear" w:color="auto" w:fill="auto"/>
          </w:tcPr>
          <w:p w14:paraId="7FB80C4C" w14:textId="77777777" w:rsidR="0062579E" w:rsidRPr="00FF2C4B" w:rsidRDefault="0062579E" w:rsidP="00766225">
            <w:pPr>
              <w:ind w:left="273" w:hangingChars="130" w:hanging="273"/>
              <w:rPr>
                <w:rFonts w:ascii="ＭＳ 明朝" w:eastAsia="ＭＳ 明朝" w:hAnsi="ＭＳ 明朝"/>
                <w:b w:val="0"/>
                <w:sz w:val="21"/>
                <w:szCs w:val="21"/>
              </w:rPr>
            </w:pPr>
            <w:r w:rsidRPr="00FF2C4B">
              <w:rPr>
                <w:rFonts w:ascii="ＭＳ 明朝" w:eastAsia="ＭＳ 明朝" w:hAnsi="ＭＳ 明朝" w:hint="eastAsia"/>
                <w:b w:val="0"/>
                <w:sz w:val="21"/>
                <w:szCs w:val="21"/>
              </w:rPr>
              <w:t>□　大規模な工作物においては、敷地内緑化、壁面緑化等により圧迫感の軽減に努めること。</w:t>
            </w:r>
          </w:p>
        </w:tc>
        <w:tc>
          <w:tcPr>
            <w:tcW w:w="3332" w:type="dxa"/>
            <w:tcBorders>
              <w:top w:val="single" w:sz="2" w:space="0" w:color="auto"/>
              <w:left w:val="single" w:sz="2" w:space="0" w:color="auto"/>
              <w:bottom w:val="dotted" w:sz="4" w:space="0" w:color="auto"/>
              <w:right w:val="single" w:sz="18" w:space="0" w:color="auto"/>
            </w:tcBorders>
            <w:shd w:val="clear" w:color="auto" w:fill="auto"/>
          </w:tcPr>
          <w:p w14:paraId="52BCB6F8" w14:textId="77777777" w:rsidR="0062579E" w:rsidRPr="00FF2C4B" w:rsidRDefault="0062579E" w:rsidP="00766225">
            <w:pPr>
              <w:rPr>
                <w:rFonts w:ascii="ＭＳ Ｐ明朝" w:eastAsia="ＭＳ Ｐ明朝" w:hAnsi="ＭＳ Ｐ明朝"/>
                <w:b w:val="0"/>
                <w:sz w:val="21"/>
                <w:szCs w:val="21"/>
              </w:rPr>
            </w:pPr>
          </w:p>
        </w:tc>
      </w:tr>
      <w:tr w:rsidR="0062579E" w:rsidRPr="00FF2C4B" w14:paraId="6698B7AC" w14:textId="77777777" w:rsidTr="00766225">
        <w:tc>
          <w:tcPr>
            <w:tcW w:w="601" w:type="dxa"/>
            <w:vMerge/>
            <w:tcBorders>
              <w:left w:val="single" w:sz="18" w:space="0" w:color="auto"/>
              <w:right w:val="double" w:sz="4" w:space="0" w:color="auto"/>
            </w:tcBorders>
            <w:shd w:val="clear" w:color="auto" w:fill="auto"/>
          </w:tcPr>
          <w:p w14:paraId="7F1C740A" w14:textId="77777777" w:rsidR="0062579E" w:rsidRPr="00FF2C4B" w:rsidRDefault="0062579E" w:rsidP="00766225">
            <w:pPr>
              <w:rPr>
                <w:rFonts w:ascii="ＭＳ Ｐ明朝" w:eastAsia="ＭＳ Ｐ明朝" w:hAnsi="ＭＳ Ｐ明朝"/>
                <w:b w:val="0"/>
                <w:sz w:val="21"/>
                <w:szCs w:val="21"/>
              </w:rPr>
            </w:pPr>
          </w:p>
        </w:tc>
        <w:tc>
          <w:tcPr>
            <w:tcW w:w="4787" w:type="dxa"/>
            <w:tcBorders>
              <w:top w:val="dotted" w:sz="4" w:space="0" w:color="auto"/>
              <w:left w:val="double" w:sz="4" w:space="0" w:color="auto"/>
              <w:bottom w:val="dotted" w:sz="4" w:space="0" w:color="auto"/>
              <w:right w:val="single" w:sz="2" w:space="0" w:color="auto"/>
            </w:tcBorders>
            <w:shd w:val="clear" w:color="auto" w:fill="auto"/>
          </w:tcPr>
          <w:p w14:paraId="019C9FCB" w14:textId="77777777" w:rsidR="0062579E" w:rsidRPr="00FF2C4B" w:rsidRDefault="0062579E" w:rsidP="00766225">
            <w:pPr>
              <w:ind w:left="277" w:hangingChars="132" w:hanging="277"/>
              <w:rPr>
                <w:rFonts w:ascii="ＭＳ 明朝" w:eastAsia="ＭＳ 明朝" w:hAnsi="ＭＳ 明朝"/>
                <w:b w:val="0"/>
                <w:sz w:val="21"/>
                <w:szCs w:val="21"/>
              </w:rPr>
            </w:pPr>
            <w:r w:rsidRPr="00FF2C4B">
              <w:rPr>
                <w:rFonts w:ascii="ＭＳ 明朝" w:eastAsia="ＭＳ 明朝" w:hAnsi="ＭＳ 明朝" w:hint="eastAsia"/>
                <w:b w:val="0"/>
                <w:sz w:val="21"/>
                <w:szCs w:val="21"/>
              </w:rPr>
              <w:t>□　敷地内に、地域にとって重要な動植物の生息環境がある場合や地域の景観を特徴づける樹木等がある場合は、それらをできる限り自然の状態で残すこと。</w:t>
            </w:r>
          </w:p>
        </w:tc>
        <w:tc>
          <w:tcPr>
            <w:tcW w:w="3332" w:type="dxa"/>
            <w:tcBorders>
              <w:top w:val="dotted" w:sz="4" w:space="0" w:color="auto"/>
              <w:left w:val="single" w:sz="2" w:space="0" w:color="auto"/>
              <w:bottom w:val="dotted" w:sz="4" w:space="0" w:color="auto"/>
              <w:right w:val="single" w:sz="18" w:space="0" w:color="auto"/>
            </w:tcBorders>
            <w:shd w:val="clear" w:color="auto" w:fill="auto"/>
          </w:tcPr>
          <w:p w14:paraId="70AAE178" w14:textId="77777777" w:rsidR="0062579E" w:rsidRPr="00FF2C4B" w:rsidRDefault="0062579E" w:rsidP="00766225">
            <w:pPr>
              <w:rPr>
                <w:rFonts w:ascii="ＭＳ Ｐ明朝" w:eastAsia="ＭＳ Ｐ明朝" w:hAnsi="ＭＳ Ｐ明朝"/>
                <w:b w:val="0"/>
                <w:sz w:val="21"/>
                <w:szCs w:val="21"/>
              </w:rPr>
            </w:pPr>
          </w:p>
        </w:tc>
      </w:tr>
      <w:tr w:rsidR="0062579E" w:rsidRPr="00CF432C" w14:paraId="0D58E1F0" w14:textId="77777777" w:rsidTr="00766225">
        <w:trPr>
          <w:trHeight w:val="1100"/>
        </w:trPr>
        <w:tc>
          <w:tcPr>
            <w:tcW w:w="601" w:type="dxa"/>
            <w:vMerge/>
            <w:tcBorders>
              <w:left w:val="single" w:sz="18" w:space="0" w:color="auto"/>
              <w:bottom w:val="single" w:sz="18" w:space="0" w:color="auto"/>
              <w:right w:val="double" w:sz="4" w:space="0" w:color="auto"/>
            </w:tcBorders>
            <w:shd w:val="clear" w:color="auto" w:fill="auto"/>
          </w:tcPr>
          <w:p w14:paraId="0BCB2943" w14:textId="77777777" w:rsidR="0062579E" w:rsidRPr="00FF2C4B" w:rsidRDefault="0062579E" w:rsidP="00766225">
            <w:pPr>
              <w:rPr>
                <w:rFonts w:ascii="ＭＳ Ｐ明朝" w:eastAsia="ＭＳ Ｐ明朝" w:hAnsi="ＭＳ Ｐ明朝"/>
                <w:b w:val="0"/>
                <w:sz w:val="21"/>
                <w:szCs w:val="21"/>
              </w:rPr>
            </w:pPr>
          </w:p>
        </w:tc>
        <w:tc>
          <w:tcPr>
            <w:tcW w:w="4787" w:type="dxa"/>
            <w:tcBorders>
              <w:top w:val="dotted" w:sz="4" w:space="0" w:color="auto"/>
              <w:left w:val="double" w:sz="4" w:space="0" w:color="auto"/>
              <w:bottom w:val="single" w:sz="18" w:space="0" w:color="auto"/>
              <w:right w:val="single" w:sz="2" w:space="0" w:color="auto"/>
            </w:tcBorders>
            <w:shd w:val="clear" w:color="auto" w:fill="auto"/>
          </w:tcPr>
          <w:p w14:paraId="0BFAB8C6" w14:textId="77777777" w:rsidR="0062579E" w:rsidRPr="00CF432C" w:rsidRDefault="0062579E" w:rsidP="00766225">
            <w:pPr>
              <w:ind w:left="206" w:hangingChars="98" w:hanging="206"/>
              <w:rPr>
                <w:rFonts w:ascii="ＭＳ 明朝" w:eastAsia="ＭＳ 明朝" w:hAnsi="ＭＳ 明朝"/>
                <w:b w:val="0"/>
                <w:sz w:val="21"/>
                <w:szCs w:val="21"/>
              </w:rPr>
            </w:pPr>
            <w:r w:rsidRPr="00FF2C4B">
              <w:rPr>
                <w:rFonts w:ascii="ＭＳ 明朝" w:eastAsia="ＭＳ 明朝" w:hAnsi="ＭＳ 明朝" w:hint="eastAsia"/>
                <w:b w:val="0"/>
                <w:sz w:val="21"/>
                <w:szCs w:val="21"/>
              </w:rPr>
              <w:t>□　屋外において常時設置する照明は、過剰な光が散乱しないようにし、過度の明るさや色彩のものを用いないこと。</w:t>
            </w:r>
          </w:p>
        </w:tc>
        <w:tc>
          <w:tcPr>
            <w:tcW w:w="3332" w:type="dxa"/>
            <w:tcBorders>
              <w:top w:val="dotted" w:sz="4" w:space="0" w:color="auto"/>
              <w:left w:val="single" w:sz="2" w:space="0" w:color="auto"/>
              <w:bottom w:val="single" w:sz="18" w:space="0" w:color="auto"/>
              <w:right w:val="single" w:sz="18" w:space="0" w:color="auto"/>
            </w:tcBorders>
            <w:shd w:val="clear" w:color="auto" w:fill="auto"/>
          </w:tcPr>
          <w:p w14:paraId="2C8F37B5" w14:textId="77777777" w:rsidR="0062579E" w:rsidRPr="00CF432C" w:rsidRDefault="0062579E" w:rsidP="00766225">
            <w:pPr>
              <w:rPr>
                <w:rFonts w:ascii="ＭＳ Ｐ明朝" w:eastAsia="ＭＳ Ｐ明朝" w:hAnsi="ＭＳ Ｐ明朝"/>
                <w:b w:val="0"/>
                <w:sz w:val="21"/>
                <w:szCs w:val="21"/>
              </w:rPr>
            </w:pPr>
          </w:p>
        </w:tc>
      </w:tr>
    </w:tbl>
    <w:p w14:paraId="25E07D18" w14:textId="77777777" w:rsidR="0062579E" w:rsidRDefault="0062579E" w:rsidP="002B13CA">
      <w:pPr>
        <w:rPr>
          <w:rFonts w:ascii="ＭＳ Ｐ明朝" w:eastAsia="ＭＳ Ｐ明朝" w:hAnsi="ＭＳ Ｐ明朝"/>
          <w:sz w:val="24"/>
          <w:szCs w:val="24"/>
        </w:rPr>
      </w:pPr>
    </w:p>
    <w:sectPr w:rsidR="0062579E" w:rsidSect="00C83E68">
      <w:pgSz w:w="11906" w:h="16838" w:code="9"/>
      <w:pgMar w:top="1480" w:right="1701" w:bottom="400" w:left="1701" w:header="851" w:footer="992" w:gutter="0"/>
      <w:paperSrc w:first="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D87506" w14:textId="77777777" w:rsidR="00C83E68" w:rsidRDefault="00C83E68" w:rsidP="00CF0CD5">
      <w:r>
        <w:separator/>
      </w:r>
    </w:p>
  </w:endnote>
  <w:endnote w:type="continuationSeparator" w:id="0">
    <w:p w14:paraId="4331AADE" w14:textId="77777777" w:rsidR="00C83E68" w:rsidRDefault="00C83E68" w:rsidP="00CF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507A2A" w14:textId="77777777" w:rsidR="00C83E68" w:rsidRDefault="00C83E68" w:rsidP="00CF0CD5">
      <w:r>
        <w:separator/>
      </w:r>
    </w:p>
  </w:footnote>
  <w:footnote w:type="continuationSeparator" w:id="0">
    <w:p w14:paraId="21E1E17C" w14:textId="77777777" w:rsidR="00C83E68" w:rsidRDefault="00C83E68" w:rsidP="00CF0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2C1922"/>
    <w:multiLevelType w:val="hybridMultilevel"/>
    <w:tmpl w:val="2326CA04"/>
    <w:lvl w:ilvl="0" w:tplc="CC706370">
      <w:start w:val="2"/>
      <w:numFmt w:val="bullet"/>
      <w:lvlText w:val="□"/>
      <w:lvlJc w:val="left"/>
      <w:pPr>
        <w:tabs>
          <w:tab w:val="num" w:pos="360"/>
        </w:tabs>
        <w:ind w:left="360" w:hanging="360"/>
      </w:pPr>
      <w:rPr>
        <w:rFonts w:ascii="ＭＳ Ｐ明朝" w:eastAsia="ＭＳ Ｐ明朝" w:hAnsi="ＭＳ Ｐ明朝" w:cs="ＭＳ Ｐゴシック" w:hint="eastAsia"/>
        <w:b w:val="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09E5325"/>
    <w:multiLevelType w:val="hybridMultilevel"/>
    <w:tmpl w:val="8D8A5A4E"/>
    <w:lvl w:ilvl="0" w:tplc="7E587832">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81394602">
    <w:abstractNumId w:val="0"/>
  </w:num>
  <w:num w:numId="2" w16cid:durableId="1284574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B85"/>
    <w:rsid w:val="0000097E"/>
    <w:rsid w:val="00004D76"/>
    <w:rsid w:val="00054D0B"/>
    <w:rsid w:val="000909DA"/>
    <w:rsid w:val="000A7287"/>
    <w:rsid w:val="000D3914"/>
    <w:rsid w:val="000F367F"/>
    <w:rsid w:val="00130798"/>
    <w:rsid w:val="00136D8E"/>
    <w:rsid w:val="001377BC"/>
    <w:rsid w:val="00160AAA"/>
    <w:rsid w:val="001D2286"/>
    <w:rsid w:val="001F10CA"/>
    <w:rsid w:val="001F764F"/>
    <w:rsid w:val="002502DD"/>
    <w:rsid w:val="002612AA"/>
    <w:rsid w:val="002B13CA"/>
    <w:rsid w:val="002B42D0"/>
    <w:rsid w:val="002B4AE5"/>
    <w:rsid w:val="002C04AF"/>
    <w:rsid w:val="003063B5"/>
    <w:rsid w:val="00313991"/>
    <w:rsid w:val="003326C7"/>
    <w:rsid w:val="0034715B"/>
    <w:rsid w:val="003966F9"/>
    <w:rsid w:val="003A73A1"/>
    <w:rsid w:val="003D27FC"/>
    <w:rsid w:val="00400D47"/>
    <w:rsid w:val="00420911"/>
    <w:rsid w:val="00425658"/>
    <w:rsid w:val="00475D22"/>
    <w:rsid w:val="00486E24"/>
    <w:rsid w:val="00490373"/>
    <w:rsid w:val="004C0028"/>
    <w:rsid w:val="004D2A13"/>
    <w:rsid w:val="004D39DC"/>
    <w:rsid w:val="004D3CED"/>
    <w:rsid w:val="004F6405"/>
    <w:rsid w:val="00531D53"/>
    <w:rsid w:val="00557EAB"/>
    <w:rsid w:val="00597B25"/>
    <w:rsid w:val="005A59D5"/>
    <w:rsid w:val="005D7890"/>
    <w:rsid w:val="005F2544"/>
    <w:rsid w:val="00623EAE"/>
    <w:rsid w:val="00624B85"/>
    <w:rsid w:val="0062579E"/>
    <w:rsid w:val="00626E62"/>
    <w:rsid w:val="00651380"/>
    <w:rsid w:val="006F5DFC"/>
    <w:rsid w:val="00700E2F"/>
    <w:rsid w:val="0074219F"/>
    <w:rsid w:val="00766225"/>
    <w:rsid w:val="0078317D"/>
    <w:rsid w:val="00784995"/>
    <w:rsid w:val="007A01DB"/>
    <w:rsid w:val="007D0A8E"/>
    <w:rsid w:val="00804D18"/>
    <w:rsid w:val="0080650D"/>
    <w:rsid w:val="008331E8"/>
    <w:rsid w:val="00844B23"/>
    <w:rsid w:val="008529F1"/>
    <w:rsid w:val="008565C9"/>
    <w:rsid w:val="008941AB"/>
    <w:rsid w:val="0093627B"/>
    <w:rsid w:val="0095453D"/>
    <w:rsid w:val="009565B3"/>
    <w:rsid w:val="009C73EC"/>
    <w:rsid w:val="009D3A5F"/>
    <w:rsid w:val="009D5579"/>
    <w:rsid w:val="009E3600"/>
    <w:rsid w:val="009F17FB"/>
    <w:rsid w:val="00A033B3"/>
    <w:rsid w:val="00A10020"/>
    <w:rsid w:val="00A10A91"/>
    <w:rsid w:val="00A33964"/>
    <w:rsid w:val="00A573E4"/>
    <w:rsid w:val="00A94E02"/>
    <w:rsid w:val="00AB0133"/>
    <w:rsid w:val="00AC6AEB"/>
    <w:rsid w:val="00AD0B9C"/>
    <w:rsid w:val="00AF392D"/>
    <w:rsid w:val="00B01A25"/>
    <w:rsid w:val="00B4606B"/>
    <w:rsid w:val="00B57A9A"/>
    <w:rsid w:val="00B80289"/>
    <w:rsid w:val="00B82E5E"/>
    <w:rsid w:val="00BA54D7"/>
    <w:rsid w:val="00BC6C61"/>
    <w:rsid w:val="00BD42C0"/>
    <w:rsid w:val="00BF523A"/>
    <w:rsid w:val="00C1538E"/>
    <w:rsid w:val="00C30F1E"/>
    <w:rsid w:val="00C75486"/>
    <w:rsid w:val="00C83E68"/>
    <w:rsid w:val="00CF0CD5"/>
    <w:rsid w:val="00CF3EF1"/>
    <w:rsid w:val="00CF432C"/>
    <w:rsid w:val="00D41674"/>
    <w:rsid w:val="00D67FE9"/>
    <w:rsid w:val="00D73383"/>
    <w:rsid w:val="00D84066"/>
    <w:rsid w:val="00D84921"/>
    <w:rsid w:val="00DE43CD"/>
    <w:rsid w:val="00E01CE4"/>
    <w:rsid w:val="00E50041"/>
    <w:rsid w:val="00E6010F"/>
    <w:rsid w:val="00E74B20"/>
    <w:rsid w:val="00E762FA"/>
    <w:rsid w:val="00E82768"/>
    <w:rsid w:val="00ED0C7C"/>
    <w:rsid w:val="00EE4761"/>
    <w:rsid w:val="00EF302A"/>
    <w:rsid w:val="00F24A96"/>
    <w:rsid w:val="00F35986"/>
    <w:rsid w:val="00F36574"/>
    <w:rsid w:val="00F43D36"/>
    <w:rsid w:val="00FA63E2"/>
    <w:rsid w:val="00FF2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1F0743"/>
  <w15:docId w15:val="{269BC2C3-E582-4A9F-B1A0-D1D8E261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ゴシック" w:eastAsia="ＭＳ Ｐゴシック" w:hAnsi="ＭＳ Ｐゴシック" w:cs="ＭＳ Ｐゴシック"/>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4B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C73EC"/>
    <w:rPr>
      <w:rFonts w:ascii="Arial" w:eastAsia="ＭＳ ゴシック" w:hAnsi="Arial" w:cs="Times New Roman"/>
      <w:sz w:val="18"/>
      <w:szCs w:val="18"/>
    </w:rPr>
  </w:style>
  <w:style w:type="paragraph" w:styleId="a5">
    <w:name w:val="header"/>
    <w:basedOn w:val="a"/>
    <w:link w:val="a6"/>
    <w:rsid w:val="00CF0CD5"/>
    <w:pPr>
      <w:tabs>
        <w:tab w:val="center" w:pos="4252"/>
        <w:tab w:val="right" w:pos="8504"/>
      </w:tabs>
      <w:snapToGrid w:val="0"/>
    </w:pPr>
  </w:style>
  <w:style w:type="character" w:customStyle="1" w:styleId="a6">
    <w:name w:val="ヘッダー (文字)"/>
    <w:basedOn w:val="a0"/>
    <w:link w:val="a5"/>
    <w:rsid w:val="00CF0CD5"/>
    <w:rPr>
      <w:rFonts w:ascii="ＭＳ Ｐゴシック" w:eastAsia="ＭＳ Ｐゴシック" w:hAnsi="ＭＳ Ｐゴシック" w:cs="ＭＳ Ｐゴシック"/>
      <w:b/>
      <w:bCs/>
      <w:sz w:val="22"/>
      <w:szCs w:val="22"/>
    </w:rPr>
  </w:style>
  <w:style w:type="paragraph" w:styleId="a7">
    <w:name w:val="footer"/>
    <w:basedOn w:val="a"/>
    <w:link w:val="a8"/>
    <w:rsid w:val="00CF0CD5"/>
    <w:pPr>
      <w:tabs>
        <w:tab w:val="center" w:pos="4252"/>
        <w:tab w:val="right" w:pos="8504"/>
      </w:tabs>
      <w:snapToGrid w:val="0"/>
    </w:pPr>
  </w:style>
  <w:style w:type="character" w:customStyle="1" w:styleId="a8">
    <w:name w:val="フッター (文字)"/>
    <w:basedOn w:val="a0"/>
    <w:link w:val="a7"/>
    <w:rsid w:val="00CF0CD5"/>
    <w:rPr>
      <w:rFonts w:ascii="ＭＳ Ｐゴシック" w:eastAsia="ＭＳ Ｐゴシック" w:hAnsi="ＭＳ Ｐゴシック" w:cs="ＭＳ Ｐゴシック"/>
      <w:b/>
      <w:bCs/>
      <w:sz w:val="22"/>
      <w:szCs w:val="22"/>
    </w:rPr>
  </w:style>
  <w:style w:type="paragraph" w:styleId="a9">
    <w:name w:val="List Paragraph"/>
    <w:basedOn w:val="a"/>
    <w:uiPriority w:val="34"/>
    <w:qFormat/>
    <w:rsid w:val="001307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801</TotalTime>
  <Pages>12</Pages>
  <Words>1191</Words>
  <Characters>6789</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景 観 形 成 基 準 チ ェ ッ ク シ ー ト</vt:lpstr>
      <vt:lpstr>景 観 形 成 基 準 チ ェ ッ ク シ ー ト</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景 観 形 成 基 準 チ ェ ッ ク シ ー ト</dc:title>
  <dc:subject/>
  <dc:creator>恩納村役場</dc:creator>
  <cp:keywords/>
  <dc:description/>
  <cp:lastModifiedBy>user</cp:lastModifiedBy>
  <cp:revision>28</cp:revision>
  <cp:lastPrinted>2024-03-25T06:20:00Z</cp:lastPrinted>
  <dcterms:created xsi:type="dcterms:W3CDTF">2019-01-25T06:28:00Z</dcterms:created>
  <dcterms:modified xsi:type="dcterms:W3CDTF">2024-03-27T08:32:00Z</dcterms:modified>
</cp:coreProperties>
</file>